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7F" w:rsidRPr="001E6450" w:rsidRDefault="001E6450" w:rsidP="00274DC9">
      <w:pPr>
        <w:pStyle w:val="Textoindependiente"/>
        <w:spacing w:before="56" w:line="307" w:lineRule="auto"/>
        <w:ind w:right="1131" w:firstLine="720"/>
        <w:jc w:val="both"/>
        <w:rPr>
          <w:rFonts w:ascii="Calibri" w:hAnsi="Calibri" w:cs="Calibri"/>
          <w:b/>
          <w:sz w:val="22"/>
          <w:szCs w:val="22"/>
        </w:rPr>
      </w:pPr>
      <w:r w:rsidRPr="001E6450">
        <w:rPr>
          <w:rFonts w:ascii="Calibri" w:hAnsi="Calibri" w:cs="Calibri"/>
          <w:b/>
          <w:color w:val="231F20"/>
          <w:sz w:val="22"/>
          <w:szCs w:val="22"/>
        </w:rPr>
        <w:t>ANEXO</w:t>
      </w:r>
      <w:r w:rsidRPr="001E6450">
        <w:rPr>
          <w:rFonts w:ascii="Calibri" w:hAnsi="Calibri" w:cs="Calibri"/>
          <w:b/>
          <w:color w:val="231F20"/>
          <w:spacing w:val="-8"/>
          <w:sz w:val="22"/>
          <w:szCs w:val="22"/>
        </w:rPr>
        <w:t xml:space="preserve"> </w:t>
      </w:r>
      <w:r w:rsidRPr="001E6450">
        <w:rPr>
          <w:rFonts w:ascii="Calibri" w:hAnsi="Calibri" w:cs="Calibri"/>
          <w:b/>
          <w:color w:val="231F20"/>
          <w:sz w:val="22"/>
          <w:szCs w:val="22"/>
        </w:rPr>
        <w:t>I.</w:t>
      </w:r>
      <w:r w:rsidRPr="001E6450">
        <w:rPr>
          <w:rFonts w:ascii="Calibri" w:hAnsi="Calibri" w:cs="Calibri"/>
          <w:b/>
          <w:color w:val="231F20"/>
          <w:spacing w:val="-8"/>
          <w:sz w:val="22"/>
          <w:szCs w:val="22"/>
        </w:rPr>
        <w:t xml:space="preserve"> </w:t>
      </w:r>
      <w:r w:rsidRPr="001E6450">
        <w:rPr>
          <w:rFonts w:ascii="Calibri" w:hAnsi="Calibri" w:cs="Calibri"/>
          <w:b/>
          <w:color w:val="231F20"/>
          <w:sz w:val="22"/>
          <w:szCs w:val="22"/>
        </w:rPr>
        <w:t>SOLICITUD</w:t>
      </w:r>
      <w:r w:rsidRPr="001E6450">
        <w:rPr>
          <w:rFonts w:ascii="Calibri" w:hAnsi="Calibri" w:cs="Calibri"/>
          <w:b/>
          <w:color w:val="231F20"/>
          <w:spacing w:val="-6"/>
          <w:sz w:val="22"/>
          <w:szCs w:val="22"/>
        </w:rPr>
        <w:t xml:space="preserve"> </w:t>
      </w:r>
      <w:r w:rsidRPr="001E6450">
        <w:rPr>
          <w:rFonts w:ascii="Calibri" w:hAnsi="Calibri" w:cs="Calibri"/>
          <w:b/>
          <w:color w:val="231F20"/>
          <w:sz w:val="22"/>
          <w:szCs w:val="22"/>
        </w:rPr>
        <w:t>PARA</w:t>
      </w:r>
      <w:r w:rsidRPr="001E6450">
        <w:rPr>
          <w:rFonts w:ascii="Calibri" w:hAnsi="Calibri" w:cs="Calibri"/>
          <w:b/>
          <w:color w:val="231F20"/>
          <w:spacing w:val="-7"/>
          <w:sz w:val="22"/>
          <w:szCs w:val="22"/>
        </w:rPr>
        <w:t xml:space="preserve"> </w:t>
      </w:r>
      <w:r w:rsidRPr="001E6450">
        <w:rPr>
          <w:rFonts w:ascii="Calibri" w:hAnsi="Calibri" w:cs="Calibri"/>
          <w:b/>
          <w:color w:val="231F20"/>
          <w:sz w:val="22"/>
          <w:szCs w:val="22"/>
        </w:rPr>
        <w:t>PRESENTARSE</w:t>
      </w:r>
      <w:r w:rsidRPr="001E6450">
        <w:rPr>
          <w:rFonts w:ascii="Calibri" w:hAnsi="Calibri" w:cs="Calibri"/>
          <w:b/>
          <w:color w:val="231F20"/>
          <w:spacing w:val="-7"/>
          <w:sz w:val="22"/>
          <w:szCs w:val="22"/>
        </w:rPr>
        <w:t xml:space="preserve"> </w:t>
      </w:r>
      <w:r w:rsidRPr="001E6450">
        <w:rPr>
          <w:rFonts w:ascii="Calibri" w:hAnsi="Calibri" w:cs="Calibri"/>
          <w:b/>
          <w:color w:val="231F20"/>
          <w:sz w:val="22"/>
          <w:szCs w:val="22"/>
        </w:rPr>
        <w:t>A</w:t>
      </w:r>
      <w:r w:rsidRPr="001E6450">
        <w:rPr>
          <w:rFonts w:ascii="Calibri" w:hAnsi="Calibri" w:cs="Calibri"/>
          <w:b/>
          <w:color w:val="231F20"/>
          <w:spacing w:val="-7"/>
          <w:sz w:val="22"/>
          <w:szCs w:val="22"/>
        </w:rPr>
        <w:t xml:space="preserve"> </w:t>
      </w:r>
      <w:r w:rsidRPr="001E6450">
        <w:rPr>
          <w:rFonts w:ascii="Calibri" w:hAnsi="Calibri" w:cs="Calibri"/>
          <w:b/>
          <w:color w:val="231F20"/>
          <w:sz w:val="22"/>
          <w:szCs w:val="22"/>
        </w:rPr>
        <w:t>LAS</w:t>
      </w:r>
      <w:r w:rsidRPr="001E6450">
        <w:rPr>
          <w:rFonts w:ascii="Calibri" w:hAnsi="Calibri" w:cs="Calibri"/>
          <w:b/>
          <w:color w:val="231F20"/>
          <w:spacing w:val="-8"/>
          <w:sz w:val="22"/>
          <w:szCs w:val="22"/>
        </w:rPr>
        <w:t xml:space="preserve"> </w:t>
      </w:r>
      <w:r w:rsidRPr="001E6450">
        <w:rPr>
          <w:rFonts w:ascii="Calibri" w:hAnsi="Calibri" w:cs="Calibri"/>
          <w:b/>
          <w:color w:val="231F20"/>
          <w:sz w:val="22"/>
          <w:szCs w:val="22"/>
        </w:rPr>
        <w:t>PRUEBAS</w:t>
      </w:r>
      <w:r w:rsidRPr="001E6450">
        <w:rPr>
          <w:rFonts w:ascii="Calibri" w:hAnsi="Calibri" w:cs="Calibri"/>
          <w:b/>
          <w:color w:val="231F20"/>
          <w:spacing w:val="-6"/>
          <w:sz w:val="22"/>
          <w:szCs w:val="22"/>
        </w:rPr>
        <w:t xml:space="preserve"> </w:t>
      </w:r>
      <w:r w:rsidRPr="001E6450">
        <w:rPr>
          <w:rFonts w:ascii="Calibri" w:hAnsi="Calibri" w:cs="Calibri"/>
          <w:b/>
          <w:color w:val="231F20"/>
          <w:sz w:val="22"/>
          <w:szCs w:val="22"/>
        </w:rPr>
        <w:t>DE</w:t>
      </w:r>
      <w:r w:rsidRPr="001E6450">
        <w:rPr>
          <w:rFonts w:ascii="Calibri" w:hAnsi="Calibri" w:cs="Calibri"/>
          <w:b/>
          <w:color w:val="231F20"/>
          <w:spacing w:val="-8"/>
          <w:sz w:val="22"/>
          <w:szCs w:val="22"/>
        </w:rPr>
        <w:t xml:space="preserve"> </w:t>
      </w:r>
      <w:r w:rsidRPr="001E6450">
        <w:rPr>
          <w:rFonts w:ascii="Calibri" w:hAnsi="Calibri" w:cs="Calibri"/>
          <w:b/>
          <w:color w:val="231F20"/>
          <w:sz w:val="22"/>
          <w:szCs w:val="22"/>
        </w:rPr>
        <w:t>APTITUD</w:t>
      </w:r>
      <w:r w:rsidRPr="001E6450">
        <w:rPr>
          <w:rFonts w:ascii="Calibri" w:hAnsi="Calibri" w:cs="Calibri"/>
          <w:b/>
          <w:color w:val="231F20"/>
          <w:spacing w:val="-7"/>
          <w:sz w:val="22"/>
          <w:szCs w:val="22"/>
        </w:rPr>
        <w:t xml:space="preserve"> </w:t>
      </w:r>
      <w:r w:rsidRPr="001E6450">
        <w:rPr>
          <w:rFonts w:ascii="Calibri" w:hAnsi="Calibri" w:cs="Calibri"/>
          <w:b/>
          <w:color w:val="231F20"/>
          <w:sz w:val="22"/>
          <w:szCs w:val="22"/>
        </w:rPr>
        <w:t>PARA</w:t>
      </w:r>
      <w:r w:rsidRPr="001E6450">
        <w:rPr>
          <w:rFonts w:ascii="Calibri" w:hAnsi="Calibri" w:cs="Calibri"/>
          <w:b/>
          <w:color w:val="231F20"/>
          <w:spacing w:val="-7"/>
          <w:sz w:val="22"/>
          <w:szCs w:val="22"/>
        </w:rPr>
        <w:t xml:space="preserve"> </w:t>
      </w:r>
      <w:r w:rsidRPr="001E6450">
        <w:rPr>
          <w:rFonts w:ascii="Calibri" w:hAnsi="Calibri" w:cs="Calibri"/>
          <w:b/>
          <w:color w:val="231F20"/>
          <w:spacing w:val="-2"/>
          <w:sz w:val="22"/>
          <w:szCs w:val="22"/>
        </w:rPr>
        <w:t>CAZAR</w:t>
      </w:r>
      <w:r w:rsidR="00CD6C67">
        <w:rPr>
          <w:rFonts w:ascii="Calibri" w:hAnsi="Calibri" w:cs="Calibri"/>
          <w:b/>
          <w:color w:val="231F20"/>
          <w:spacing w:val="-2"/>
          <w:sz w:val="22"/>
          <w:szCs w:val="22"/>
        </w:rPr>
        <w:t>.</w:t>
      </w:r>
    </w:p>
    <w:tbl>
      <w:tblPr>
        <w:tblStyle w:val="TableNormal"/>
        <w:tblW w:w="0" w:type="auto"/>
        <w:tblInd w:w="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82"/>
        <w:gridCol w:w="1540"/>
        <w:gridCol w:w="1539"/>
        <w:gridCol w:w="1555"/>
        <w:gridCol w:w="1574"/>
      </w:tblGrid>
      <w:tr w:rsidR="00AF717F">
        <w:trPr>
          <w:trHeight w:val="187"/>
        </w:trPr>
        <w:tc>
          <w:tcPr>
            <w:tcW w:w="9290" w:type="dxa"/>
            <w:gridSpan w:val="5"/>
            <w:shd w:val="clear" w:color="auto" w:fill="E7E8E8"/>
          </w:tcPr>
          <w:p w:rsidR="00AF717F" w:rsidRDefault="001E6450">
            <w:pPr>
              <w:pStyle w:val="TableParagraph"/>
              <w:spacing w:line="168" w:lineRule="exact"/>
              <w:rPr>
                <w:rFonts w:ascii="Cambria"/>
                <w:b/>
                <w:sz w:val="16"/>
              </w:rPr>
            </w:pPr>
            <w:r>
              <w:rPr>
                <w:rFonts w:ascii="Cambria"/>
                <w:b/>
                <w:color w:val="231F20"/>
                <w:sz w:val="16"/>
              </w:rPr>
              <w:t>DATOS</w:t>
            </w:r>
            <w:r>
              <w:rPr>
                <w:rFonts w:ascii="Cambria"/>
                <w:b/>
                <w:color w:val="231F20"/>
                <w:spacing w:val="-5"/>
                <w:sz w:val="16"/>
              </w:rPr>
              <w:t xml:space="preserve"> </w:t>
            </w:r>
            <w:r>
              <w:rPr>
                <w:rFonts w:ascii="Cambria"/>
                <w:b/>
                <w:color w:val="231F20"/>
                <w:sz w:val="16"/>
              </w:rPr>
              <w:t>DEL</w:t>
            </w:r>
            <w:r>
              <w:rPr>
                <w:rFonts w:ascii="Cambria"/>
                <w:b/>
                <w:color w:val="231F20"/>
                <w:spacing w:val="-5"/>
                <w:sz w:val="16"/>
              </w:rPr>
              <w:t xml:space="preserve"> </w:t>
            </w:r>
            <w:r>
              <w:rPr>
                <w:rFonts w:ascii="Cambria"/>
                <w:b/>
                <w:color w:val="231F20"/>
                <w:spacing w:val="-2"/>
                <w:sz w:val="16"/>
              </w:rPr>
              <w:t>SOLICITANTE</w:t>
            </w:r>
          </w:p>
        </w:tc>
      </w:tr>
      <w:tr w:rsidR="00AF717F">
        <w:trPr>
          <w:trHeight w:val="390"/>
        </w:trPr>
        <w:tc>
          <w:tcPr>
            <w:tcW w:w="3082" w:type="dxa"/>
          </w:tcPr>
          <w:p w:rsidR="00AF717F" w:rsidRDefault="001E6450">
            <w:pPr>
              <w:pStyle w:val="TableParagraph"/>
              <w:spacing w:line="194" w:lineRule="exact"/>
              <w:rPr>
                <w:rFonts w:ascii="Calibri"/>
                <w:sz w:val="16"/>
              </w:rPr>
            </w:pPr>
            <w:r>
              <w:rPr>
                <w:rFonts w:ascii="Calibri"/>
                <w:color w:val="231F20"/>
                <w:spacing w:val="-2"/>
                <w:sz w:val="16"/>
              </w:rPr>
              <w:t>APELLIDOS</w:t>
            </w:r>
          </w:p>
        </w:tc>
        <w:tc>
          <w:tcPr>
            <w:tcW w:w="3079" w:type="dxa"/>
            <w:gridSpan w:val="2"/>
          </w:tcPr>
          <w:p w:rsidR="00AF717F" w:rsidRDefault="001E6450">
            <w:pPr>
              <w:pStyle w:val="TableParagraph"/>
              <w:spacing w:line="194" w:lineRule="exact"/>
              <w:rPr>
                <w:rFonts w:ascii="Calibri"/>
                <w:sz w:val="16"/>
              </w:rPr>
            </w:pPr>
            <w:r>
              <w:rPr>
                <w:rFonts w:ascii="Calibri"/>
                <w:color w:val="231F20"/>
                <w:spacing w:val="-2"/>
                <w:sz w:val="16"/>
              </w:rPr>
              <w:t>NOMBRE:</w:t>
            </w:r>
          </w:p>
        </w:tc>
        <w:tc>
          <w:tcPr>
            <w:tcW w:w="1555" w:type="dxa"/>
          </w:tcPr>
          <w:p w:rsidR="00AF717F" w:rsidRDefault="001E6450">
            <w:pPr>
              <w:pStyle w:val="TableParagraph"/>
              <w:spacing w:line="194" w:lineRule="exact"/>
              <w:ind w:left="105"/>
              <w:rPr>
                <w:rFonts w:ascii="Calibri"/>
                <w:sz w:val="16"/>
              </w:rPr>
            </w:pPr>
            <w:r>
              <w:rPr>
                <w:rFonts w:ascii="Calibri"/>
                <w:color w:val="231F20"/>
                <w:spacing w:val="-2"/>
                <w:sz w:val="16"/>
              </w:rPr>
              <w:t>NIF/CIF:</w:t>
            </w:r>
          </w:p>
        </w:tc>
        <w:tc>
          <w:tcPr>
            <w:tcW w:w="1574" w:type="dxa"/>
          </w:tcPr>
          <w:p w:rsidR="00AF717F" w:rsidRDefault="001E6450">
            <w:pPr>
              <w:pStyle w:val="TableParagraph"/>
              <w:spacing w:line="194" w:lineRule="exact"/>
              <w:ind w:left="105"/>
              <w:rPr>
                <w:rFonts w:ascii="Calibri" w:hAnsi="Calibri"/>
                <w:sz w:val="16"/>
              </w:rPr>
            </w:pPr>
            <w:r>
              <w:rPr>
                <w:rFonts w:ascii="Calibri" w:hAnsi="Calibri"/>
                <w:color w:val="231F20"/>
                <w:spacing w:val="-2"/>
                <w:sz w:val="16"/>
              </w:rPr>
              <w:t>TELÉFONO:</w:t>
            </w:r>
          </w:p>
        </w:tc>
      </w:tr>
      <w:tr w:rsidR="00AF717F">
        <w:trPr>
          <w:trHeight w:val="388"/>
        </w:trPr>
        <w:tc>
          <w:tcPr>
            <w:tcW w:w="4622" w:type="dxa"/>
            <w:gridSpan w:val="2"/>
          </w:tcPr>
          <w:p w:rsidR="00AF717F" w:rsidRDefault="001E6450">
            <w:pPr>
              <w:pStyle w:val="TableParagraph"/>
              <w:spacing w:line="194" w:lineRule="exact"/>
              <w:rPr>
                <w:rFonts w:ascii="Verdana" w:hAnsi="Verdana"/>
                <w:sz w:val="16"/>
              </w:rPr>
            </w:pPr>
            <w:r>
              <w:rPr>
                <w:rFonts w:ascii="Verdana" w:hAnsi="Verdana"/>
                <w:color w:val="231F20"/>
                <w:sz w:val="16"/>
              </w:rPr>
              <w:t>CORREO</w:t>
            </w:r>
            <w:r>
              <w:rPr>
                <w:rFonts w:ascii="Verdana" w:hAnsi="Verdana"/>
                <w:color w:val="231F20"/>
                <w:spacing w:val="-12"/>
                <w:sz w:val="16"/>
              </w:rPr>
              <w:t xml:space="preserve"> </w:t>
            </w:r>
            <w:r>
              <w:rPr>
                <w:rFonts w:ascii="Verdana" w:hAnsi="Verdana"/>
                <w:color w:val="231F20"/>
                <w:spacing w:val="-2"/>
                <w:sz w:val="16"/>
              </w:rPr>
              <w:t>ELECTRÓNICO:</w:t>
            </w:r>
          </w:p>
        </w:tc>
        <w:tc>
          <w:tcPr>
            <w:tcW w:w="4668" w:type="dxa"/>
            <w:gridSpan w:val="3"/>
          </w:tcPr>
          <w:p w:rsidR="00AF717F" w:rsidRDefault="001E6450">
            <w:pPr>
              <w:pStyle w:val="TableParagraph"/>
              <w:tabs>
                <w:tab w:val="left" w:pos="2783"/>
                <w:tab w:val="left" w:pos="3700"/>
              </w:tabs>
              <w:spacing w:line="194" w:lineRule="exact"/>
              <w:ind w:left="105"/>
              <w:rPr>
                <w:rFonts w:ascii="Verdana"/>
                <w:sz w:val="16"/>
              </w:rPr>
            </w:pPr>
            <w:r>
              <w:rPr>
                <w:rFonts w:ascii="Verdana"/>
                <w:color w:val="231F20"/>
                <w:sz w:val="16"/>
              </w:rPr>
              <w:t>FECHA</w:t>
            </w:r>
            <w:r>
              <w:rPr>
                <w:rFonts w:ascii="Verdana"/>
                <w:color w:val="231F20"/>
                <w:spacing w:val="-5"/>
                <w:sz w:val="16"/>
              </w:rPr>
              <w:t xml:space="preserve"> </w:t>
            </w:r>
            <w:r>
              <w:rPr>
                <w:rFonts w:ascii="Verdana"/>
                <w:color w:val="231F20"/>
                <w:sz w:val="16"/>
              </w:rPr>
              <w:t>DE</w:t>
            </w:r>
            <w:r>
              <w:rPr>
                <w:rFonts w:ascii="Verdana"/>
                <w:color w:val="231F20"/>
                <w:spacing w:val="-4"/>
                <w:sz w:val="16"/>
              </w:rPr>
              <w:t xml:space="preserve"> </w:t>
            </w:r>
            <w:r>
              <w:rPr>
                <w:rFonts w:ascii="Verdana"/>
                <w:color w:val="231F20"/>
                <w:spacing w:val="-2"/>
                <w:sz w:val="16"/>
              </w:rPr>
              <w:t>NACIMIENTO:</w:t>
            </w:r>
            <w:r>
              <w:rPr>
                <w:rFonts w:ascii="Verdana"/>
                <w:color w:val="231F20"/>
                <w:sz w:val="16"/>
              </w:rPr>
              <w:tab/>
            </w:r>
            <w:r>
              <w:rPr>
                <w:rFonts w:ascii="Verdana"/>
                <w:color w:val="231F20"/>
                <w:spacing w:val="-10"/>
                <w:sz w:val="16"/>
              </w:rPr>
              <w:t>/</w:t>
            </w:r>
            <w:r>
              <w:rPr>
                <w:rFonts w:ascii="Verdana"/>
                <w:color w:val="231F20"/>
                <w:sz w:val="16"/>
              </w:rPr>
              <w:tab/>
            </w:r>
            <w:r>
              <w:rPr>
                <w:rFonts w:ascii="Verdana"/>
                <w:color w:val="231F20"/>
                <w:spacing w:val="-10"/>
                <w:sz w:val="16"/>
              </w:rPr>
              <w:t>/</w:t>
            </w:r>
          </w:p>
        </w:tc>
      </w:tr>
      <w:tr w:rsidR="00AF717F">
        <w:trPr>
          <w:trHeight w:val="378"/>
        </w:trPr>
        <w:tc>
          <w:tcPr>
            <w:tcW w:w="6161" w:type="dxa"/>
            <w:gridSpan w:val="3"/>
          </w:tcPr>
          <w:p w:rsidR="00AF717F" w:rsidRDefault="001E6450">
            <w:pPr>
              <w:pStyle w:val="TableParagraph"/>
              <w:spacing w:line="181" w:lineRule="exact"/>
              <w:rPr>
                <w:sz w:val="16"/>
              </w:rPr>
            </w:pPr>
            <w:r>
              <w:rPr>
                <w:color w:val="231F20"/>
                <w:spacing w:val="-2"/>
                <w:sz w:val="16"/>
              </w:rPr>
              <w:t>DOMICILIO:</w:t>
            </w:r>
          </w:p>
        </w:tc>
        <w:tc>
          <w:tcPr>
            <w:tcW w:w="3129" w:type="dxa"/>
            <w:gridSpan w:val="2"/>
          </w:tcPr>
          <w:p w:rsidR="00AF717F" w:rsidRDefault="001E6450">
            <w:pPr>
              <w:pStyle w:val="TableParagraph"/>
              <w:spacing w:line="181" w:lineRule="exact"/>
              <w:ind w:left="105"/>
              <w:rPr>
                <w:sz w:val="16"/>
              </w:rPr>
            </w:pPr>
            <w:r>
              <w:rPr>
                <w:color w:val="231F20"/>
                <w:sz w:val="16"/>
              </w:rPr>
              <w:t>CÓDIGO</w:t>
            </w:r>
            <w:r>
              <w:rPr>
                <w:color w:val="231F20"/>
                <w:spacing w:val="-11"/>
                <w:sz w:val="16"/>
              </w:rPr>
              <w:t xml:space="preserve"> </w:t>
            </w:r>
            <w:r>
              <w:rPr>
                <w:color w:val="231F20"/>
                <w:spacing w:val="-2"/>
                <w:sz w:val="16"/>
              </w:rPr>
              <w:t>POSTAL:</w:t>
            </w:r>
          </w:p>
        </w:tc>
      </w:tr>
      <w:tr w:rsidR="00AF717F">
        <w:trPr>
          <w:trHeight w:val="379"/>
        </w:trPr>
        <w:tc>
          <w:tcPr>
            <w:tcW w:w="3082" w:type="dxa"/>
          </w:tcPr>
          <w:p w:rsidR="00AF717F" w:rsidRDefault="001E6450">
            <w:pPr>
              <w:pStyle w:val="TableParagraph"/>
              <w:spacing w:line="183" w:lineRule="exact"/>
              <w:rPr>
                <w:sz w:val="16"/>
              </w:rPr>
            </w:pPr>
            <w:r>
              <w:rPr>
                <w:color w:val="231F20"/>
                <w:spacing w:val="-2"/>
                <w:sz w:val="16"/>
              </w:rPr>
              <w:t>PEDANÍA:</w:t>
            </w:r>
          </w:p>
        </w:tc>
        <w:tc>
          <w:tcPr>
            <w:tcW w:w="3079" w:type="dxa"/>
            <w:gridSpan w:val="2"/>
          </w:tcPr>
          <w:p w:rsidR="00AF717F" w:rsidRDefault="001E6450">
            <w:pPr>
              <w:pStyle w:val="TableParagraph"/>
              <w:spacing w:line="183" w:lineRule="exact"/>
              <w:rPr>
                <w:sz w:val="16"/>
              </w:rPr>
            </w:pPr>
            <w:r>
              <w:rPr>
                <w:color w:val="231F20"/>
                <w:spacing w:val="-2"/>
                <w:sz w:val="16"/>
              </w:rPr>
              <w:t>MUNICIPIO:</w:t>
            </w:r>
          </w:p>
        </w:tc>
        <w:tc>
          <w:tcPr>
            <w:tcW w:w="3129" w:type="dxa"/>
            <w:gridSpan w:val="2"/>
          </w:tcPr>
          <w:p w:rsidR="00AF717F" w:rsidRDefault="001E6450">
            <w:pPr>
              <w:pStyle w:val="TableParagraph"/>
              <w:spacing w:line="183" w:lineRule="exact"/>
              <w:ind w:left="105"/>
              <w:rPr>
                <w:sz w:val="16"/>
              </w:rPr>
            </w:pPr>
            <w:r>
              <w:rPr>
                <w:color w:val="231F20"/>
                <w:spacing w:val="-2"/>
                <w:sz w:val="16"/>
              </w:rPr>
              <w:t>PROVINCIA:</w:t>
            </w:r>
          </w:p>
        </w:tc>
      </w:tr>
      <w:tr w:rsidR="00AF717F">
        <w:trPr>
          <w:trHeight w:val="186"/>
        </w:trPr>
        <w:tc>
          <w:tcPr>
            <w:tcW w:w="9290" w:type="dxa"/>
            <w:gridSpan w:val="5"/>
            <w:shd w:val="clear" w:color="auto" w:fill="E7E8E8"/>
          </w:tcPr>
          <w:p w:rsidR="00AF717F" w:rsidRDefault="001E6450">
            <w:pPr>
              <w:pStyle w:val="TableParagraph"/>
              <w:spacing w:line="167" w:lineRule="exact"/>
              <w:rPr>
                <w:rFonts w:ascii="Cambria"/>
                <w:b/>
                <w:sz w:val="16"/>
              </w:rPr>
            </w:pPr>
            <w:r>
              <w:rPr>
                <w:rFonts w:ascii="Cambria"/>
                <w:b/>
                <w:color w:val="231F20"/>
                <w:sz w:val="16"/>
              </w:rPr>
              <w:t>DATOS</w:t>
            </w:r>
            <w:r>
              <w:rPr>
                <w:rFonts w:ascii="Cambria"/>
                <w:b/>
                <w:color w:val="231F20"/>
                <w:spacing w:val="-6"/>
                <w:sz w:val="16"/>
              </w:rPr>
              <w:t xml:space="preserve"> </w:t>
            </w:r>
            <w:r>
              <w:rPr>
                <w:rFonts w:ascii="Cambria"/>
                <w:b/>
                <w:color w:val="231F20"/>
                <w:sz w:val="16"/>
              </w:rPr>
              <w:t>DEL</w:t>
            </w:r>
            <w:r>
              <w:rPr>
                <w:rFonts w:ascii="Cambria"/>
                <w:b/>
                <w:color w:val="231F20"/>
                <w:spacing w:val="-6"/>
                <w:sz w:val="16"/>
              </w:rPr>
              <w:t xml:space="preserve"> </w:t>
            </w:r>
            <w:r>
              <w:rPr>
                <w:rFonts w:ascii="Cambria"/>
                <w:b/>
                <w:color w:val="231F20"/>
                <w:sz w:val="16"/>
              </w:rPr>
              <w:t>REPRESENTANTE</w:t>
            </w:r>
            <w:r>
              <w:rPr>
                <w:rFonts w:ascii="Cambria"/>
                <w:b/>
                <w:color w:val="231F20"/>
                <w:spacing w:val="-5"/>
                <w:sz w:val="16"/>
              </w:rPr>
              <w:t xml:space="preserve"> </w:t>
            </w:r>
            <w:r>
              <w:rPr>
                <w:rFonts w:ascii="Cambria"/>
                <w:b/>
                <w:color w:val="231F20"/>
                <w:sz w:val="16"/>
              </w:rPr>
              <w:t>LEGAL</w:t>
            </w:r>
            <w:r>
              <w:rPr>
                <w:rFonts w:ascii="Cambria"/>
                <w:b/>
                <w:color w:val="231F20"/>
                <w:spacing w:val="-6"/>
                <w:sz w:val="16"/>
              </w:rPr>
              <w:t xml:space="preserve"> </w:t>
            </w:r>
            <w:r>
              <w:rPr>
                <w:rFonts w:ascii="Cambria"/>
                <w:b/>
                <w:color w:val="231F20"/>
                <w:sz w:val="16"/>
              </w:rPr>
              <w:t>(a</w:t>
            </w:r>
            <w:r>
              <w:rPr>
                <w:rFonts w:ascii="Cambria"/>
                <w:b/>
                <w:color w:val="231F20"/>
                <w:spacing w:val="-6"/>
                <w:sz w:val="16"/>
              </w:rPr>
              <w:t xml:space="preserve"> </w:t>
            </w:r>
            <w:r>
              <w:rPr>
                <w:rFonts w:ascii="Cambria"/>
                <w:b/>
                <w:color w:val="231F20"/>
                <w:sz w:val="16"/>
              </w:rPr>
              <w:t>cumplimentar</w:t>
            </w:r>
            <w:r>
              <w:rPr>
                <w:rFonts w:ascii="Cambria"/>
                <w:b/>
                <w:color w:val="231F20"/>
                <w:spacing w:val="-5"/>
                <w:sz w:val="16"/>
              </w:rPr>
              <w:t xml:space="preserve"> </w:t>
            </w:r>
            <w:r>
              <w:rPr>
                <w:rFonts w:ascii="Cambria"/>
                <w:b/>
                <w:color w:val="231F20"/>
                <w:sz w:val="16"/>
              </w:rPr>
              <w:t>de</w:t>
            </w:r>
            <w:r>
              <w:rPr>
                <w:rFonts w:ascii="Cambria"/>
                <w:b/>
                <w:color w:val="231F20"/>
                <w:spacing w:val="-5"/>
                <w:sz w:val="16"/>
              </w:rPr>
              <w:t xml:space="preserve"> </w:t>
            </w:r>
            <w:r>
              <w:rPr>
                <w:rFonts w:ascii="Cambria"/>
                <w:b/>
                <w:color w:val="231F20"/>
                <w:sz w:val="16"/>
              </w:rPr>
              <w:t>forma</w:t>
            </w:r>
            <w:r>
              <w:rPr>
                <w:rFonts w:ascii="Cambria"/>
                <w:b/>
                <w:color w:val="231F20"/>
                <w:spacing w:val="-7"/>
                <w:sz w:val="16"/>
              </w:rPr>
              <w:t xml:space="preserve"> </w:t>
            </w:r>
            <w:r>
              <w:rPr>
                <w:rFonts w:ascii="Cambria"/>
                <w:b/>
                <w:color w:val="231F20"/>
                <w:sz w:val="16"/>
              </w:rPr>
              <w:t>obligatoria</w:t>
            </w:r>
            <w:r>
              <w:rPr>
                <w:rFonts w:ascii="Cambria"/>
                <w:b/>
                <w:color w:val="231F20"/>
                <w:spacing w:val="-6"/>
                <w:sz w:val="16"/>
              </w:rPr>
              <w:t xml:space="preserve"> </w:t>
            </w:r>
            <w:r>
              <w:rPr>
                <w:rFonts w:ascii="Cambria"/>
                <w:b/>
                <w:color w:val="231F20"/>
                <w:sz w:val="16"/>
              </w:rPr>
              <w:t>en</w:t>
            </w:r>
            <w:r>
              <w:rPr>
                <w:rFonts w:ascii="Cambria"/>
                <w:b/>
                <w:color w:val="231F20"/>
                <w:spacing w:val="-6"/>
                <w:sz w:val="16"/>
              </w:rPr>
              <w:t xml:space="preserve"> </w:t>
            </w:r>
            <w:r>
              <w:rPr>
                <w:rFonts w:ascii="Cambria"/>
                <w:b/>
                <w:color w:val="231F20"/>
                <w:sz w:val="16"/>
              </w:rPr>
              <w:t>el</w:t>
            </w:r>
            <w:r>
              <w:rPr>
                <w:rFonts w:ascii="Cambria"/>
                <w:b/>
                <w:color w:val="231F20"/>
                <w:spacing w:val="-6"/>
                <w:sz w:val="16"/>
              </w:rPr>
              <w:t xml:space="preserve"> </w:t>
            </w:r>
            <w:r>
              <w:rPr>
                <w:rFonts w:ascii="Cambria"/>
                <w:b/>
                <w:color w:val="231F20"/>
                <w:sz w:val="16"/>
              </w:rPr>
              <w:t>caso</w:t>
            </w:r>
            <w:r>
              <w:rPr>
                <w:rFonts w:ascii="Cambria"/>
                <w:b/>
                <w:color w:val="231F20"/>
                <w:spacing w:val="-6"/>
                <w:sz w:val="16"/>
              </w:rPr>
              <w:t xml:space="preserve"> </w:t>
            </w:r>
            <w:r>
              <w:rPr>
                <w:rFonts w:ascii="Cambria"/>
                <w:b/>
                <w:color w:val="231F20"/>
                <w:sz w:val="16"/>
              </w:rPr>
              <w:t>de</w:t>
            </w:r>
            <w:r>
              <w:rPr>
                <w:rFonts w:ascii="Cambria"/>
                <w:b/>
                <w:color w:val="231F20"/>
                <w:spacing w:val="-5"/>
                <w:sz w:val="16"/>
              </w:rPr>
              <w:t xml:space="preserve"> </w:t>
            </w:r>
            <w:r>
              <w:rPr>
                <w:rFonts w:ascii="Cambria"/>
                <w:b/>
                <w:color w:val="231F20"/>
                <w:sz w:val="16"/>
              </w:rPr>
              <w:t>menores</w:t>
            </w:r>
            <w:r>
              <w:rPr>
                <w:rFonts w:ascii="Cambria"/>
                <w:b/>
                <w:color w:val="231F20"/>
                <w:spacing w:val="-5"/>
                <w:sz w:val="16"/>
              </w:rPr>
              <w:t xml:space="preserve"> </w:t>
            </w:r>
            <w:r>
              <w:rPr>
                <w:rFonts w:ascii="Cambria"/>
                <w:b/>
                <w:color w:val="231F20"/>
                <w:sz w:val="16"/>
              </w:rPr>
              <w:t>de</w:t>
            </w:r>
            <w:r>
              <w:rPr>
                <w:rFonts w:ascii="Cambria"/>
                <w:b/>
                <w:color w:val="231F20"/>
                <w:spacing w:val="-5"/>
                <w:sz w:val="16"/>
              </w:rPr>
              <w:t xml:space="preserve"> </w:t>
            </w:r>
            <w:r>
              <w:rPr>
                <w:rFonts w:ascii="Cambria"/>
                <w:b/>
                <w:color w:val="231F20"/>
                <w:spacing w:val="-2"/>
                <w:sz w:val="16"/>
              </w:rPr>
              <w:t>edad)</w:t>
            </w:r>
          </w:p>
        </w:tc>
      </w:tr>
      <w:tr w:rsidR="00AF717F">
        <w:trPr>
          <w:trHeight w:val="390"/>
        </w:trPr>
        <w:tc>
          <w:tcPr>
            <w:tcW w:w="3082" w:type="dxa"/>
          </w:tcPr>
          <w:p w:rsidR="00AF717F" w:rsidRDefault="001E6450">
            <w:pPr>
              <w:pStyle w:val="TableParagraph"/>
              <w:spacing w:line="183" w:lineRule="exact"/>
              <w:rPr>
                <w:sz w:val="16"/>
              </w:rPr>
            </w:pPr>
            <w:r>
              <w:rPr>
                <w:color w:val="231F20"/>
                <w:spacing w:val="-2"/>
                <w:sz w:val="16"/>
              </w:rPr>
              <w:t>APELLIDOS:</w:t>
            </w:r>
          </w:p>
        </w:tc>
        <w:tc>
          <w:tcPr>
            <w:tcW w:w="3079" w:type="dxa"/>
            <w:gridSpan w:val="2"/>
          </w:tcPr>
          <w:p w:rsidR="00AF717F" w:rsidRDefault="001E6450">
            <w:pPr>
              <w:pStyle w:val="TableParagraph"/>
              <w:spacing w:line="183" w:lineRule="exact"/>
              <w:rPr>
                <w:sz w:val="16"/>
              </w:rPr>
            </w:pPr>
            <w:r>
              <w:rPr>
                <w:color w:val="231F20"/>
                <w:spacing w:val="-2"/>
                <w:sz w:val="16"/>
              </w:rPr>
              <w:t>NOMBRE:</w:t>
            </w:r>
          </w:p>
        </w:tc>
        <w:tc>
          <w:tcPr>
            <w:tcW w:w="1555" w:type="dxa"/>
          </w:tcPr>
          <w:p w:rsidR="00AF717F" w:rsidRDefault="001E6450">
            <w:pPr>
              <w:pStyle w:val="TableParagraph"/>
              <w:spacing w:line="183" w:lineRule="exact"/>
              <w:ind w:left="105"/>
              <w:rPr>
                <w:sz w:val="16"/>
              </w:rPr>
            </w:pPr>
            <w:r>
              <w:rPr>
                <w:color w:val="231F20"/>
                <w:spacing w:val="-4"/>
                <w:sz w:val="16"/>
              </w:rPr>
              <w:t>NIF:</w:t>
            </w:r>
          </w:p>
        </w:tc>
        <w:tc>
          <w:tcPr>
            <w:tcW w:w="1574" w:type="dxa"/>
          </w:tcPr>
          <w:p w:rsidR="00AF717F" w:rsidRDefault="001E6450">
            <w:pPr>
              <w:pStyle w:val="TableParagraph"/>
              <w:ind w:left="105"/>
              <w:rPr>
                <w:rFonts w:ascii="Calibri" w:hAnsi="Calibri"/>
                <w:sz w:val="16"/>
              </w:rPr>
            </w:pPr>
            <w:r>
              <w:rPr>
                <w:rFonts w:ascii="Calibri" w:hAnsi="Calibri"/>
                <w:color w:val="231F20"/>
                <w:spacing w:val="-2"/>
                <w:sz w:val="16"/>
              </w:rPr>
              <w:t>TELÉFONO:</w:t>
            </w:r>
          </w:p>
        </w:tc>
      </w:tr>
      <w:tr w:rsidR="00AF717F">
        <w:trPr>
          <w:trHeight w:val="552"/>
        </w:trPr>
        <w:tc>
          <w:tcPr>
            <w:tcW w:w="6161" w:type="dxa"/>
            <w:gridSpan w:val="3"/>
          </w:tcPr>
          <w:p w:rsidR="00AF717F" w:rsidRDefault="001E6450">
            <w:pPr>
              <w:pStyle w:val="TableParagraph"/>
              <w:spacing w:line="183" w:lineRule="exact"/>
              <w:rPr>
                <w:sz w:val="16"/>
              </w:rPr>
            </w:pPr>
            <w:r>
              <w:rPr>
                <w:color w:val="231F20"/>
                <w:sz w:val="16"/>
              </w:rPr>
              <w:t>EN</w:t>
            </w:r>
            <w:r>
              <w:rPr>
                <w:color w:val="231F20"/>
                <w:spacing w:val="-10"/>
                <w:sz w:val="16"/>
              </w:rPr>
              <w:t xml:space="preserve"> </w:t>
            </w:r>
            <w:r>
              <w:rPr>
                <w:color w:val="231F20"/>
                <w:sz w:val="16"/>
              </w:rPr>
              <w:t>CALIDAD</w:t>
            </w:r>
            <w:r>
              <w:rPr>
                <w:color w:val="231F20"/>
                <w:spacing w:val="-9"/>
                <w:sz w:val="16"/>
              </w:rPr>
              <w:t xml:space="preserve"> </w:t>
            </w:r>
            <w:r>
              <w:rPr>
                <w:color w:val="231F20"/>
                <w:spacing w:val="-5"/>
                <w:sz w:val="16"/>
              </w:rPr>
              <w:t>DE:</w:t>
            </w:r>
          </w:p>
        </w:tc>
        <w:tc>
          <w:tcPr>
            <w:tcW w:w="3129" w:type="dxa"/>
            <w:gridSpan w:val="2"/>
          </w:tcPr>
          <w:p w:rsidR="00AF717F" w:rsidRDefault="001E6450">
            <w:pPr>
              <w:pStyle w:val="TableParagraph"/>
              <w:spacing w:line="183" w:lineRule="exact"/>
              <w:ind w:left="105"/>
              <w:rPr>
                <w:sz w:val="16"/>
              </w:rPr>
            </w:pPr>
            <w:r>
              <w:rPr>
                <w:color w:val="231F20"/>
                <w:sz w:val="16"/>
              </w:rPr>
              <w:t>SEGÚN</w:t>
            </w:r>
            <w:r>
              <w:rPr>
                <w:color w:val="231F20"/>
                <w:spacing w:val="-6"/>
                <w:sz w:val="16"/>
              </w:rPr>
              <w:t xml:space="preserve"> </w:t>
            </w:r>
            <w:r>
              <w:rPr>
                <w:color w:val="231F20"/>
                <w:sz w:val="16"/>
              </w:rPr>
              <w:t>SE</w:t>
            </w:r>
            <w:r>
              <w:rPr>
                <w:color w:val="231F20"/>
                <w:spacing w:val="-6"/>
                <w:sz w:val="16"/>
              </w:rPr>
              <w:t xml:space="preserve"> </w:t>
            </w:r>
            <w:r>
              <w:rPr>
                <w:color w:val="231F20"/>
                <w:sz w:val="16"/>
              </w:rPr>
              <w:t>ACREDITA</w:t>
            </w:r>
            <w:r>
              <w:rPr>
                <w:color w:val="231F20"/>
                <w:spacing w:val="-5"/>
                <w:sz w:val="16"/>
              </w:rPr>
              <w:t xml:space="preserve"> </w:t>
            </w:r>
            <w:r>
              <w:rPr>
                <w:color w:val="231F20"/>
                <w:spacing w:val="-4"/>
                <w:sz w:val="16"/>
              </w:rPr>
              <w:t>CON:</w:t>
            </w:r>
          </w:p>
        </w:tc>
      </w:tr>
    </w:tbl>
    <w:p w:rsidR="00AF717F" w:rsidRDefault="001E6450" w:rsidP="00483159">
      <w:pPr>
        <w:spacing w:before="201"/>
        <w:ind w:left="145" w:right="275"/>
        <w:jc w:val="both"/>
        <w:rPr>
          <w:rFonts w:ascii="Calibri" w:hAnsi="Calibri"/>
        </w:rPr>
      </w:pPr>
      <w:r>
        <w:rPr>
          <w:rFonts w:ascii="Calibri" w:hAnsi="Calibri"/>
          <w:b/>
          <w:color w:val="231F20"/>
        </w:rPr>
        <w:t>EXPONE:</w:t>
      </w:r>
      <w:r>
        <w:rPr>
          <w:rFonts w:ascii="Calibri" w:hAnsi="Calibri"/>
          <w:b/>
          <w:color w:val="231F20"/>
          <w:spacing w:val="-2"/>
        </w:rPr>
        <w:t xml:space="preserve"> </w:t>
      </w:r>
      <w:r>
        <w:rPr>
          <w:rFonts w:ascii="Calibri" w:hAnsi="Calibri"/>
          <w:color w:val="231F20"/>
        </w:rPr>
        <w:t>Que no</w:t>
      </w:r>
      <w:r>
        <w:rPr>
          <w:rFonts w:ascii="Calibri" w:hAnsi="Calibri"/>
          <w:color w:val="231F20"/>
          <w:spacing w:val="-1"/>
        </w:rPr>
        <w:t xml:space="preserve"> </w:t>
      </w:r>
      <w:r>
        <w:rPr>
          <w:rFonts w:ascii="Calibri" w:hAnsi="Calibri"/>
          <w:color w:val="231F20"/>
        </w:rPr>
        <w:t>cumple sanción</w:t>
      </w:r>
      <w:r>
        <w:rPr>
          <w:rFonts w:ascii="Calibri" w:hAnsi="Calibri"/>
          <w:color w:val="231F20"/>
          <w:spacing w:val="-1"/>
        </w:rPr>
        <w:t xml:space="preserve"> </w:t>
      </w:r>
      <w:r>
        <w:rPr>
          <w:rFonts w:ascii="Calibri" w:hAnsi="Calibri"/>
          <w:color w:val="231F20"/>
        </w:rPr>
        <w:t>de inhabilitación</w:t>
      </w:r>
      <w:r>
        <w:rPr>
          <w:rFonts w:ascii="Calibri" w:hAnsi="Calibri"/>
          <w:color w:val="231F20"/>
          <w:spacing w:val="-1"/>
        </w:rPr>
        <w:t xml:space="preserve"> </w:t>
      </w:r>
      <w:r>
        <w:rPr>
          <w:rFonts w:ascii="Calibri" w:hAnsi="Calibri"/>
          <w:color w:val="231F20"/>
        </w:rPr>
        <w:t>para cazar y que reúne los requisitos exigidos para la realización de las pruebas de aptitud necesarias para la obtención de la licencia administrativa de caza de la Comunidad Autónoma de la Región de Murcia</w:t>
      </w:r>
    </w:p>
    <w:p w:rsidR="00AF717F" w:rsidRDefault="001E6450" w:rsidP="00483159">
      <w:pPr>
        <w:spacing w:line="268" w:lineRule="exact"/>
        <w:ind w:left="145"/>
        <w:jc w:val="both"/>
        <w:rPr>
          <w:rFonts w:ascii="Calibri" w:hAnsi="Calibri"/>
        </w:rPr>
      </w:pPr>
      <w:r>
        <w:rPr>
          <w:rFonts w:ascii="Calibri" w:hAnsi="Calibri"/>
          <w:color w:val="231F20"/>
        </w:rPr>
        <w:t>Por</w:t>
      </w:r>
      <w:r>
        <w:rPr>
          <w:rFonts w:ascii="Calibri" w:hAnsi="Calibri"/>
          <w:color w:val="231F20"/>
          <w:spacing w:val="-9"/>
        </w:rPr>
        <w:t xml:space="preserve"> </w:t>
      </w:r>
      <w:r>
        <w:rPr>
          <w:rFonts w:ascii="Calibri" w:hAnsi="Calibri"/>
          <w:color w:val="231F20"/>
        </w:rPr>
        <w:t>ello,</w:t>
      </w:r>
      <w:r>
        <w:rPr>
          <w:rFonts w:ascii="Calibri" w:hAnsi="Calibri"/>
          <w:color w:val="231F20"/>
          <w:spacing w:val="-8"/>
        </w:rPr>
        <w:t xml:space="preserve"> </w:t>
      </w:r>
      <w:r>
        <w:rPr>
          <w:rFonts w:ascii="Calibri" w:hAnsi="Calibri"/>
          <w:color w:val="231F20"/>
        </w:rPr>
        <w:t>y</w:t>
      </w:r>
      <w:r>
        <w:rPr>
          <w:rFonts w:ascii="Calibri" w:hAnsi="Calibri"/>
          <w:color w:val="231F20"/>
          <w:spacing w:val="-9"/>
        </w:rPr>
        <w:t xml:space="preserve"> </w:t>
      </w:r>
      <w:r>
        <w:rPr>
          <w:rFonts w:ascii="Calibri" w:hAnsi="Calibri"/>
          <w:color w:val="231F20"/>
        </w:rPr>
        <w:t>adjuntando</w:t>
      </w:r>
      <w:r>
        <w:rPr>
          <w:rFonts w:ascii="Calibri" w:hAnsi="Calibri"/>
          <w:color w:val="231F20"/>
          <w:spacing w:val="-7"/>
        </w:rPr>
        <w:t xml:space="preserve"> </w:t>
      </w:r>
      <w:r>
        <w:rPr>
          <w:rFonts w:ascii="Calibri" w:hAnsi="Calibri"/>
          <w:color w:val="231F20"/>
        </w:rPr>
        <w:t>la</w:t>
      </w:r>
      <w:r>
        <w:rPr>
          <w:rFonts w:ascii="Calibri" w:hAnsi="Calibri"/>
          <w:color w:val="231F20"/>
          <w:spacing w:val="-8"/>
        </w:rPr>
        <w:t xml:space="preserve"> </w:t>
      </w:r>
      <w:r>
        <w:rPr>
          <w:rFonts w:ascii="Calibri" w:hAnsi="Calibri"/>
          <w:color w:val="231F20"/>
        </w:rPr>
        <w:t>documentación</w:t>
      </w:r>
      <w:r>
        <w:rPr>
          <w:rFonts w:ascii="Calibri" w:hAnsi="Calibri"/>
          <w:color w:val="231F20"/>
          <w:spacing w:val="-9"/>
        </w:rPr>
        <w:t xml:space="preserve"> </w:t>
      </w:r>
      <w:r>
        <w:rPr>
          <w:rFonts w:ascii="Calibri" w:hAnsi="Calibri"/>
          <w:color w:val="231F20"/>
          <w:spacing w:val="-2"/>
        </w:rPr>
        <w:t>requerida:</w:t>
      </w:r>
    </w:p>
    <w:p w:rsidR="00AF717F" w:rsidRDefault="001E6450" w:rsidP="00483159">
      <w:pPr>
        <w:spacing w:before="3"/>
        <w:ind w:left="868"/>
        <w:jc w:val="both"/>
        <w:rPr>
          <w:rFonts w:ascii="Arial MT"/>
          <w:sz w:val="19"/>
        </w:rPr>
      </w:pPr>
      <w:r>
        <w:rPr>
          <w:noProof/>
          <w:position w:val="-2"/>
          <w:lang w:eastAsia="es-ES"/>
        </w:rPr>
        <w:drawing>
          <wp:inline distT="0" distB="0" distL="0" distR="0">
            <wp:extent cx="128015" cy="1280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8015" cy="128016"/>
                    </a:xfrm>
                    <a:prstGeom prst="rect">
                      <a:avLst/>
                    </a:prstGeom>
                  </pic:spPr>
                </pic:pic>
              </a:graphicData>
            </a:graphic>
          </wp:inline>
        </w:drawing>
      </w:r>
      <w:r>
        <w:rPr>
          <w:rFonts w:ascii="Times New Roman"/>
          <w:spacing w:val="7"/>
          <w:sz w:val="20"/>
        </w:rPr>
        <w:t xml:space="preserve"> </w:t>
      </w:r>
      <w:r>
        <w:rPr>
          <w:rFonts w:ascii="Arial MT"/>
          <w:color w:val="231F20"/>
          <w:sz w:val="19"/>
        </w:rPr>
        <w:t>Carta</w:t>
      </w:r>
      <w:r>
        <w:rPr>
          <w:rFonts w:ascii="Arial MT"/>
          <w:color w:val="231F20"/>
          <w:spacing w:val="-1"/>
          <w:sz w:val="19"/>
        </w:rPr>
        <w:t xml:space="preserve"> </w:t>
      </w:r>
      <w:r>
        <w:rPr>
          <w:rFonts w:ascii="Arial MT"/>
          <w:color w:val="231F20"/>
          <w:sz w:val="19"/>
        </w:rPr>
        <w:t>de</w:t>
      </w:r>
      <w:r>
        <w:rPr>
          <w:rFonts w:ascii="Arial MT"/>
          <w:color w:val="231F20"/>
          <w:spacing w:val="-1"/>
          <w:sz w:val="19"/>
        </w:rPr>
        <w:t xml:space="preserve"> </w:t>
      </w:r>
      <w:r>
        <w:rPr>
          <w:rFonts w:ascii="Arial MT"/>
          <w:color w:val="231F20"/>
          <w:sz w:val="19"/>
        </w:rPr>
        <w:t>Pago</w:t>
      </w:r>
      <w:r>
        <w:rPr>
          <w:rFonts w:ascii="Arial MT"/>
          <w:color w:val="231F20"/>
          <w:spacing w:val="-1"/>
          <w:sz w:val="19"/>
        </w:rPr>
        <w:t xml:space="preserve"> </w:t>
      </w:r>
      <w:r>
        <w:rPr>
          <w:rFonts w:ascii="Arial MT"/>
          <w:color w:val="231F20"/>
          <w:sz w:val="19"/>
        </w:rPr>
        <w:t>de</w:t>
      </w:r>
      <w:r>
        <w:rPr>
          <w:rFonts w:ascii="Arial MT"/>
          <w:color w:val="231F20"/>
          <w:spacing w:val="-1"/>
          <w:sz w:val="19"/>
        </w:rPr>
        <w:t xml:space="preserve"> </w:t>
      </w:r>
      <w:r>
        <w:rPr>
          <w:rFonts w:ascii="Arial MT"/>
          <w:color w:val="231F20"/>
          <w:sz w:val="19"/>
        </w:rPr>
        <w:t>la</w:t>
      </w:r>
      <w:r>
        <w:rPr>
          <w:rFonts w:ascii="Arial MT"/>
          <w:color w:val="231F20"/>
          <w:spacing w:val="-1"/>
          <w:sz w:val="19"/>
        </w:rPr>
        <w:t xml:space="preserve"> </w:t>
      </w:r>
      <w:r>
        <w:rPr>
          <w:rFonts w:ascii="Arial MT"/>
          <w:color w:val="231F20"/>
          <w:sz w:val="19"/>
        </w:rPr>
        <w:t>tasa</w:t>
      </w:r>
      <w:r>
        <w:rPr>
          <w:rFonts w:ascii="Arial MT"/>
          <w:color w:val="231F20"/>
          <w:spacing w:val="-1"/>
          <w:sz w:val="19"/>
        </w:rPr>
        <w:t xml:space="preserve"> </w:t>
      </w:r>
      <w:r>
        <w:rPr>
          <w:rFonts w:ascii="Arial MT"/>
          <w:color w:val="231F20"/>
          <w:sz w:val="19"/>
        </w:rPr>
        <w:t>del</w:t>
      </w:r>
      <w:r>
        <w:rPr>
          <w:rFonts w:ascii="Arial MT"/>
          <w:color w:val="231F20"/>
          <w:spacing w:val="-1"/>
          <w:sz w:val="19"/>
        </w:rPr>
        <w:t xml:space="preserve"> </w:t>
      </w:r>
      <w:r>
        <w:rPr>
          <w:rFonts w:ascii="Arial MT"/>
          <w:color w:val="231F20"/>
          <w:sz w:val="19"/>
        </w:rPr>
        <w:t>examen</w:t>
      </w:r>
    </w:p>
    <w:p w:rsidR="00AF717F" w:rsidRDefault="001E6450" w:rsidP="00483159">
      <w:pPr>
        <w:spacing w:before="14"/>
        <w:ind w:left="868"/>
        <w:jc w:val="both"/>
        <w:rPr>
          <w:rFonts w:ascii="Arial MT" w:hAnsi="Arial MT"/>
          <w:sz w:val="19"/>
        </w:rPr>
      </w:pPr>
      <w:r>
        <w:rPr>
          <w:noProof/>
          <w:position w:val="-2"/>
          <w:lang w:eastAsia="es-ES"/>
        </w:rPr>
        <w:drawing>
          <wp:inline distT="0" distB="0" distL="0" distR="0">
            <wp:extent cx="128015" cy="1280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8015" cy="128016"/>
                    </a:xfrm>
                    <a:prstGeom prst="rect">
                      <a:avLst/>
                    </a:prstGeom>
                  </pic:spPr>
                </pic:pic>
              </a:graphicData>
            </a:graphic>
          </wp:inline>
        </w:drawing>
      </w:r>
      <w:r>
        <w:rPr>
          <w:rFonts w:ascii="Times New Roman" w:hAnsi="Times New Roman"/>
          <w:spacing w:val="3"/>
          <w:sz w:val="20"/>
        </w:rPr>
        <w:t xml:space="preserve"> </w:t>
      </w:r>
      <w:r>
        <w:rPr>
          <w:rFonts w:ascii="Arial MT" w:hAnsi="Arial MT"/>
          <w:color w:val="231F20"/>
          <w:sz w:val="19"/>
        </w:rPr>
        <w:t>Certificado</w:t>
      </w:r>
      <w:r>
        <w:rPr>
          <w:rFonts w:ascii="Arial MT" w:hAnsi="Arial MT"/>
          <w:color w:val="231F20"/>
          <w:spacing w:val="-4"/>
          <w:sz w:val="19"/>
        </w:rPr>
        <w:t xml:space="preserve"> </w:t>
      </w:r>
      <w:r>
        <w:rPr>
          <w:rFonts w:ascii="Arial MT" w:hAnsi="Arial MT"/>
          <w:color w:val="231F20"/>
          <w:sz w:val="19"/>
        </w:rPr>
        <w:t>de</w:t>
      </w:r>
      <w:r>
        <w:rPr>
          <w:rFonts w:ascii="Arial MT" w:hAnsi="Arial MT"/>
          <w:color w:val="231F20"/>
          <w:spacing w:val="-3"/>
          <w:sz w:val="19"/>
        </w:rPr>
        <w:t xml:space="preserve"> </w:t>
      </w:r>
      <w:r>
        <w:rPr>
          <w:rFonts w:ascii="Arial MT" w:hAnsi="Arial MT"/>
          <w:color w:val="231F20"/>
          <w:sz w:val="19"/>
        </w:rPr>
        <w:t>la</w:t>
      </w:r>
      <w:r>
        <w:rPr>
          <w:rFonts w:ascii="Arial MT" w:hAnsi="Arial MT"/>
          <w:color w:val="231F20"/>
          <w:spacing w:val="-4"/>
          <w:sz w:val="19"/>
        </w:rPr>
        <w:t xml:space="preserve"> </w:t>
      </w:r>
      <w:r>
        <w:rPr>
          <w:rFonts w:ascii="Arial MT" w:hAnsi="Arial MT"/>
          <w:color w:val="231F20"/>
          <w:sz w:val="19"/>
        </w:rPr>
        <w:t>superación</w:t>
      </w:r>
      <w:r>
        <w:rPr>
          <w:rFonts w:ascii="Arial MT" w:hAnsi="Arial MT"/>
          <w:color w:val="231F20"/>
          <w:spacing w:val="-3"/>
          <w:sz w:val="19"/>
        </w:rPr>
        <w:t xml:space="preserve"> </w:t>
      </w:r>
      <w:r>
        <w:rPr>
          <w:rFonts w:ascii="Arial MT" w:hAnsi="Arial MT"/>
          <w:color w:val="231F20"/>
          <w:sz w:val="19"/>
        </w:rPr>
        <w:t>del</w:t>
      </w:r>
      <w:r>
        <w:rPr>
          <w:rFonts w:ascii="Arial MT" w:hAnsi="Arial MT"/>
          <w:color w:val="231F20"/>
          <w:spacing w:val="-4"/>
          <w:sz w:val="19"/>
        </w:rPr>
        <w:t xml:space="preserve"> </w:t>
      </w:r>
      <w:r>
        <w:rPr>
          <w:rFonts w:ascii="Arial MT" w:hAnsi="Arial MT"/>
          <w:color w:val="231F20"/>
          <w:sz w:val="19"/>
        </w:rPr>
        <w:t>curso</w:t>
      </w:r>
      <w:r>
        <w:rPr>
          <w:rFonts w:ascii="Arial MT" w:hAnsi="Arial MT"/>
          <w:color w:val="231F20"/>
          <w:spacing w:val="-4"/>
          <w:sz w:val="19"/>
        </w:rPr>
        <w:t xml:space="preserve"> </w:t>
      </w:r>
      <w:r>
        <w:rPr>
          <w:rFonts w:ascii="Arial MT" w:hAnsi="Arial MT"/>
          <w:color w:val="231F20"/>
          <w:sz w:val="19"/>
        </w:rPr>
        <w:t>de</w:t>
      </w:r>
      <w:r>
        <w:rPr>
          <w:rFonts w:ascii="Arial MT" w:hAnsi="Arial MT"/>
          <w:color w:val="231F20"/>
          <w:spacing w:val="-4"/>
          <w:sz w:val="19"/>
        </w:rPr>
        <w:t xml:space="preserve"> </w:t>
      </w:r>
      <w:r>
        <w:rPr>
          <w:rFonts w:ascii="Arial MT" w:hAnsi="Arial MT"/>
          <w:color w:val="231F20"/>
          <w:sz w:val="19"/>
        </w:rPr>
        <w:t>formación</w:t>
      </w:r>
      <w:r>
        <w:rPr>
          <w:rFonts w:ascii="Arial MT" w:hAnsi="Arial MT"/>
          <w:color w:val="231F20"/>
          <w:spacing w:val="-4"/>
          <w:sz w:val="19"/>
        </w:rPr>
        <w:t xml:space="preserve"> </w:t>
      </w:r>
      <w:r>
        <w:rPr>
          <w:rFonts w:ascii="Arial MT" w:hAnsi="Arial MT"/>
          <w:color w:val="231F20"/>
          <w:sz w:val="19"/>
        </w:rPr>
        <w:t>emitido</w:t>
      </w:r>
      <w:r>
        <w:rPr>
          <w:rFonts w:ascii="Arial MT" w:hAnsi="Arial MT"/>
          <w:color w:val="231F20"/>
          <w:spacing w:val="-4"/>
          <w:sz w:val="19"/>
        </w:rPr>
        <w:t xml:space="preserve"> </w:t>
      </w:r>
      <w:r>
        <w:rPr>
          <w:rFonts w:ascii="Arial MT" w:hAnsi="Arial MT"/>
          <w:color w:val="231F20"/>
          <w:sz w:val="19"/>
        </w:rPr>
        <w:t>por</w:t>
      </w:r>
      <w:r>
        <w:rPr>
          <w:rFonts w:ascii="Arial MT" w:hAnsi="Arial MT"/>
          <w:color w:val="231F20"/>
          <w:spacing w:val="-2"/>
          <w:sz w:val="19"/>
        </w:rPr>
        <w:t xml:space="preserve"> </w:t>
      </w:r>
      <w:r>
        <w:rPr>
          <w:rFonts w:ascii="Arial MT" w:hAnsi="Arial MT"/>
          <w:color w:val="231F20"/>
          <w:sz w:val="19"/>
        </w:rPr>
        <w:t>entidad</w:t>
      </w:r>
      <w:r>
        <w:rPr>
          <w:rFonts w:ascii="Arial MT" w:hAnsi="Arial MT"/>
          <w:color w:val="231F20"/>
          <w:spacing w:val="-4"/>
          <w:sz w:val="19"/>
        </w:rPr>
        <w:t xml:space="preserve"> </w:t>
      </w:r>
      <w:r>
        <w:rPr>
          <w:rFonts w:ascii="Arial MT" w:hAnsi="Arial MT"/>
          <w:color w:val="231F20"/>
          <w:sz w:val="19"/>
        </w:rPr>
        <w:t>homologada</w:t>
      </w:r>
      <w:r>
        <w:rPr>
          <w:rFonts w:ascii="Arial MT" w:hAnsi="Arial MT"/>
          <w:color w:val="231F20"/>
          <w:spacing w:val="-3"/>
          <w:sz w:val="19"/>
        </w:rPr>
        <w:t xml:space="preserve"> </w:t>
      </w:r>
      <w:r>
        <w:rPr>
          <w:rFonts w:ascii="Arial MT" w:hAnsi="Arial MT"/>
          <w:color w:val="231F20"/>
          <w:sz w:val="19"/>
        </w:rPr>
        <w:t>(opcional)</w:t>
      </w:r>
    </w:p>
    <w:p w:rsidR="00AF717F" w:rsidRDefault="001E6450" w:rsidP="00483159">
      <w:pPr>
        <w:spacing w:before="205"/>
        <w:ind w:left="145"/>
        <w:jc w:val="both"/>
        <w:rPr>
          <w:rFonts w:ascii="Calibri" w:hAnsi="Calibri"/>
        </w:rPr>
      </w:pPr>
      <w:r>
        <w:rPr>
          <w:rFonts w:ascii="Calibri" w:hAnsi="Calibri"/>
          <w:b/>
          <w:color w:val="231F20"/>
        </w:rPr>
        <w:t>SOLICITA:</w:t>
      </w:r>
      <w:r>
        <w:rPr>
          <w:rFonts w:ascii="Calibri" w:hAnsi="Calibri"/>
          <w:b/>
          <w:color w:val="231F20"/>
          <w:spacing w:val="37"/>
        </w:rPr>
        <w:t xml:space="preserve"> </w:t>
      </w:r>
      <w:r>
        <w:rPr>
          <w:rFonts w:ascii="Calibri" w:hAnsi="Calibri"/>
          <w:color w:val="231F20"/>
        </w:rPr>
        <w:t>La</w:t>
      </w:r>
      <w:r>
        <w:rPr>
          <w:rFonts w:ascii="Calibri" w:hAnsi="Calibri"/>
          <w:color w:val="231F20"/>
          <w:spacing w:val="38"/>
        </w:rPr>
        <w:t xml:space="preserve"> </w:t>
      </w:r>
      <w:r>
        <w:rPr>
          <w:rFonts w:ascii="Calibri" w:hAnsi="Calibri"/>
          <w:color w:val="231F20"/>
        </w:rPr>
        <w:t>inscripción</w:t>
      </w:r>
      <w:r>
        <w:rPr>
          <w:rFonts w:ascii="Calibri" w:hAnsi="Calibri"/>
          <w:color w:val="231F20"/>
          <w:spacing w:val="39"/>
        </w:rPr>
        <w:t xml:space="preserve"> </w:t>
      </w:r>
      <w:r>
        <w:rPr>
          <w:rFonts w:ascii="Calibri" w:hAnsi="Calibri"/>
          <w:color w:val="231F20"/>
        </w:rPr>
        <w:t>para</w:t>
      </w:r>
      <w:r>
        <w:rPr>
          <w:rFonts w:ascii="Calibri" w:hAnsi="Calibri"/>
          <w:color w:val="231F20"/>
          <w:spacing w:val="38"/>
        </w:rPr>
        <w:t xml:space="preserve"> </w:t>
      </w:r>
      <w:r>
        <w:rPr>
          <w:rFonts w:ascii="Calibri" w:hAnsi="Calibri"/>
          <w:color w:val="231F20"/>
        </w:rPr>
        <w:t>realizar</w:t>
      </w:r>
      <w:r>
        <w:rPr>
          <w:rFonts w:ascii="Calibri" w:hAnsi="Calibri"/>
          <w:color w:val="231F20"/>
          <w:spacing w:val="38"/>
        </w:rPr>
        <w:t xml:space="preserve"> </w:t>
      </w:r>
      <w:r>
        <w:rPr>
          <w:rFonts w:ascii="Calibri" w:hAnsi="Calibri"/>
          <w:color w:val="231F20"/>
        </w:rPr>
        <w:t>las</w:t>
      </w:r>
      <w:r>
        <w:rPr>
          <w:rFonts w:ascii="Calibri" w:hAnsi="Calibri"/>
          <w:color w:val="231F20"/>
          <w:spacing w:val="38"/>
        </w:rPr>
        <w:t xml:space="preserve"> </w:t>
      </w:r>
      <w:r>
        <w:rPr>
          <w:rFonts w:ascii="Calibri" w:hAnsi="Calibri"/>
          <w:color w:val="231F20"/>
        </w:rPr>
        <w:t>pruebas</w:t>
      </w:r>
      <w:r>
        <w:rPr>
          <w:rFonts w:ascii="Calibri" w:hAnsi="Calibri"/>
          <w:color w:val="231F20"/>
          <w:spacing w:val="38"/>
        </w:rPr>
        <w:t xml:space="preserve"> </w:t>
      </w:r>
      <w:r>
        <w:rPr>
          <w:rFonts w:ascii="Calibri" w:hAnsi="Calibri"/>
          <w:color w:val="231F20"/>
        </w:rPr>
        <w:t>de</w:t>
      </w:r>
      <w:r>
        <w:rPr>
          <w:rFonts w:ascii="Calibri" w:hAnsi="Calibri"/>
          <w:color w:val="231F20"/>
          <w:spacing w:val="38"/>
        </w:rPr>
        <w:t xml:space="preserve"> </w:t>
      </w:r>
      <w:r>
        <w:rPr>
          <w:rFonts w:ascii="Calibri" w:hAnsi="Calibri"/>
          <w:color w:val="231F20"/>
        </w:rPr>
        <w:t>aptitud</w:t>
      </w:r>
      <w:r>
        <w:rPr>
          <w:rFonts w:ascii="Calibri" w:hAnsi="Calibri"/>
          <w:color w:val="231F20"/>
          <w:spacing w:val="39"/>
        </w:rPr>
        <w:t xml:space="preserve"> </w:t>
      </w:r>
      <w:r>
        <w:rPr>
          <w:rFonts w:ascii="Calibri" w:hAnsi="Calibri"/>
          <w:color w:val="231F20"/>
        </w:rPr>
        <w:t>para</w:t>
      </w:r>
      <w:r>
        <w:rPr>
          <w:rFonts w:ascii="Calibri" w:hAnsi="Calibri"/>
          <w:color w:val="231F20"/>
          <w:spacing w:val="38"/>
        </w:rPr>
        <w:t xml:space="preserve"> </w:t>
      </w:r>
      <w:r>
        <w:rPr>
          <w:rFonts w:ascii="Calibri" w:hAnsi="Calibri"/>
          <w:color w:val="231F20"/>
        </w:rPr>
        <w:t>cazar,</w:t>
      </w:r>
      <w:r>
        <w:rPr>
          <w:rFonts w:ascii="Calibri" w:hAnsi="Calibri"/>
          <w:color w:val="231F20"/>
          <w:spacing w:val="37"/>
        </w:rPr>
        <w:t xml:space="preserve"> </w:t>
      </w:r>
      <w:r>
        <w:rPr>
          <w:rFonts w:ascii="Calibri" w:hAnsi="Calibri"/>
          <w:color w:val="231F20"/>
        </w:rPr>
        <w:t>a</w:t>
      </w:r>
      <w:r>
        <w:rPr>
          <w:rFonts w:ascii="Calibri" w:hAnsi="Calibri"/>
          <w:color w:val="231F20"/>
          <w:spacing w:val="38"/>
        </w:rPr>
        <w:t xml:space="preserve"> </w:t>
      </w:r>
      <w:r>
        <w:rPr>
          <w:rFonts w:ascii="Calibri" w:hAnsi="Calibri"/>
          <w:color w:val="231F20"/>
        </w:rPr>
        <w:t>efectos</w:t>
      </w:r>
      <w:r>
        <w:rPr>
          <w:rFonts w:ascii="Calibri" w:hAnsi="Calibri"/>
          <w:color w:val="231F20"/>
          <w:spacing w:val="38"/>
        </w:rPr>
        <w:t xml:space="preserve"> </w:t>
      </w:r>
      <w:r>
        <w:rPr>
          <w:rFonts w:ascii="Calibri" w:hAnsi="Calibri"/>
          <w:color w:val="231F20"/>
        </w:rPr>
        <w:t>de</w:t>
      </w:r>
      <w:r>
        <w:rPr>
          <w:rFonts w:ascii="Calibri" w:hAnsi="Calibri"/>
          <w:color w:val="231F20"/>
          <w:spacing w:val="39"/>
        </w:rPr>
        <w:t xml:space="preserve"> </w:t>
      </w:r>
      <w:r>
        <w:rPr>
          <w:rFonts w:ascii="Calibri" w:hAnsi="Calibri"/>
          <w:color w:val="231F20"/>
        </w:rPr>
        <w:t>acceder</w:t>
      </w:r>
      <w:r>
        <w:rPr>
          <w:rFonts w:ascii="Calibri" w:hAnsi="Calibri"/>
          <w:color w:val="231F20"/>
          <w:spacing w:val="38"/>
        </w:rPr>
        <w:t xml:space="preserve"> </w:t>
      </w:r>
      <w:r>
        <w:rPr>
          <w:rFonts w:ascii="Calibri" w:hAnsi="Calibri"/>
          <w:color w:val="231F20"/>
        </w:rPr>
        <w:t>al certificado de aptitud necesario para disponer de licencia de caza, en las modalidades de examen:</w:t>
      </w:r>
    </w:p>
    <w:p w:rsidR="00AF717F" w:rsidRDefault="001E6450" w:rsidP="00483159">
      <w:pPr>
        <w:tabs>
          <w:tab w:val="left" w:pos="2321"/>
        </w:tabs>
        <w:ind w:left="160" w:right="3949"/>
        <w:jc w:val="both"/>
        <w:rPr>
          <w:rFonts w:ascii="Calibri" w:hAnsi="Calibri"/>
        </w:rPr>
      </w:pPr>
      <w:r>
        <w:rPr>
          <w:noProof/>
          <w:position w:val="-3"/>
          <w:lang w:eastAsia="es-ES"/>
        </w:rPr>
        <w:drawing>
          <wp:inline distT="0" distB="0" distL="0" distR="0">
            <wp:extent cx="151637" cy="15163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51637" cy="151638"/>
                    </a:xfrm>
                    <a:prstGeom prst="rect">
                      <a:avLst/>
                    </a:prstGeom>
                  </pic:spPr>
                </pic:pic>
              </a:graphicData>
            </a:graphic>
          </wp:inline>
        </w:drawing>
      </w:r>
      <w:r>
        <w:rPr>
          <w:rFonts w:ascii="Times New Roman" w:hAnsi="Times New Roman"/>
          <w:sz w:val="20"/>
        </w:rPr>
        <w:t xml:space="preserve"> </w:t>
      </w:r>
      <w:r>
        <w:rPr>
          <w:rFonts w:ascii="Calibri" w:hAnsi="Calibri"/>
          <w:color w:val="231F20"/>
        </w:rPr>
        <w:t>Convencional</w:t>
      </w:r>
      <w:r>
        <w:rPr>
          <w:rFonts w:ascii="Calibri" w:hAnsi="Calibri"/>
          <w:color w:val="231F20"/>
          <w:spacing w:val="-5"/>
        </w:rPr>
        <w:t xml:space="preserve"> </w:t>
      </w:r>
      <w:r>
        <w:rPr>
          <w:rFonts w:ascii="Calibri" w:hAnsi="Calibri"/>
          <w:color w:val="231F20"/>
        </w:rPr>
        <w:t xml:space="preserve"> </w:t>
      </w:r>
    </w:p>
    <w:p w:rsidR="00AF717F" w:rsidRDefault="001E6450" w:rsidP="00483159">
      <w:pPr>
        <w:spacing w:line="268" w:lineRule="exact"/>
        <w:ind w:left="145"/>
        <w:jc w:val="both"/>
        <w:rPr>
          <w:rFonts w:ascii="Calibri"/>
        </w:rPr>
      </w:pPr>
      <w:r>
        <w:rPr>
          <w:rFonts w:ascii="Calibri"/>
          <w:color w:val="231F20"/>
        </w:rPr>
        <w:t>,</w:t>
      </w:r>
      <w:r>
        <w:rPr>
          <w:rFonts w:ascii="Calibri"/>
          <w:color w:val="231F20"/>
          <w:spacing w:val="-2"/>
        </w:rPr>
        <w:t xml:space="preserve"> </w:t>
      </w:r>
      <w:r>
        <w:rPr>
          <w:rFonts w:ascii="Calibri"/>
          <w:color w:val="231F20"/>
        </w:rPr>
        <w:t>por</w:t>
      </w:r>
      <w:r>
        <w:rPr>
          <w:rFonts w:ascii="Calibri"/>
          <w:color w:val="231F20"/>
          <w:spacing w:val="-3"/>
        </w:rPr>
        <w:t xml:space="preserve"> </w:t>
      </w:r>
      <w:r>
        <w:rPr>
          <w:rFonts w:ascii="Calibri"/>
          <w:color w:val="231F20"/>
          <w:spacing w:val="-4"/>
        </w:rPr>
        <w:t>ser:</w:t>
      </w:r>
    </w:p>
    <w:p w:rsidR="00AF717F" w:rsidRDefault="001E6450" w:rsidP="00483159">
      <w:pPr>
        <w:ind w:left="868"/>
        <w:jc w:val="both"/>
        <w:rPr>
          <w:rFonts w:ascii="Calibri"/>
        </w:rPr>
      </w:pPr>
      <w:r>
        <w:rPr>
          <w:noProof/>
          <w:position w:val="-2"/>
          <w:lang w:eastAsia="es-ES"/>
        </w:rPr>
        <w:drawing>
          <wp:inline distT="0" distB="0" distL="0" distR="0">
            <wp:extent cx="128015" cy="12801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28015" cy="128016"/>
                    </a:xfrm>
                    <a:prstGeom prst="rect">
                      <a:avLst/>
                    </a:prstGeom>
                  </pic:spPr>
                </pic:pic>
              </a:graphicData>
            </a:graphic>
          </wp:inline>
        </w:drawing>
      </w:r>
      <w:r>
        <w:rPr>
          <w:rFonts w:ascii="Times New Roman"/>
          <w:spacing w:val="40"/>
          <w:sz w:val="20"/>
        </w:rPr>
        <w:t xml:space="preserve"> </w:t>
      </w:r>
      <w:r>
        <w:rPr>
          <w:rFonts w:ascii="Calibri"/>
          <w:color w:val="231F20"/>
        </w:rPr>
        <w:t>La primera licencia de caza.</w:t>
      </w:r>
    </w:p>
    <w:p w:rsidR="00AF717F" w:rsidRDefault="001E6450">
      <w:pPr>
        <w:spacing w:before="1"/>
        <w:ind w:left="853" w:right="264" w:firstLine="14"/>
        <w:rPr>
          <w:rFonts w:ascii="Calibri" w:hAnsi="Calibri"/>
        </w:rPr>
      </w:pPr>
      <w:r>
        <w:rPr>
          <w:noProof/>
          <w:position w:val="-2"/>
          <w:lang w:eastAsia="es-ES"/>
        </w:rPr>
        <w:drawing>
          <wp:inline distT="0" distB="0" distL="0" distR="0">
            <wp:extent cx="128015" cy="12801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28015" cy="128016"/>
                    </a:xfrm>
                    <a:prstGeom prst="rect">
                      <a:avLst/>
                    </a:prstGeom>
                  </pic:spPr>
                </pic:pic>
              </a:graphicData>
            </a:graphic>
          </wp:inline>
        </w:drawing>
      </w:r>
      <w:r>
        <w:rPr>
          <w:rFonts w:ascii="Times New Roman" w:hAnsi="Times New Roman"/>
          <w:spacing w:val="28"/>
          <w:sz w:val="20"/>
        </w:rPr>
        <w:t xml:space="preserve"> </w:t>
      </w:r>
      <w:r>
        <w:rPr>
          <w:rFonts w:ascii="Calibri" w:hAnsi="Calibri"/>
          <w:color w:val="231F20"/>
        </w:rPr>
        <w:t>Al haberse retirado la licencia de caza por resolución administrativa o sentencia judicial</w:t>
      </w:r>
      <w:r>
        <w:rPr>
          <w:rFonts w:ascii="Calibri" w:hAnsi="Calibri"/>
          <w:color w:val="231F20"/>
          <w:spacing w:val="80"/>
        </w:rPr>
        <w:t xml:space="preserve"> </w:t>
      </w:r>
      <w:r>
        <w:rPr>
          <w:rFonts w:ascii="Calibri" w:hAnsi="Calibri"/>
          <w:color w:val="231F20"/>
          <w:spacing w:val="-2"/>
        </w:rPr>
        <w:t>firme</w:t>
      </w:r>
    </w:p>
    <w:p w:rsidR="00AF717F" w:rsidRDefault="001E6450">
      <w:pPr>
        <w:ind w:left="145"/>
        <w:rPr>
          <w:rFonts w:ascii="Calibri" w:hAnsi="Calibri"/>
        </w:rPr>
      </w:pPr>
      <w:r>
        <w:rPr>
          <w:rFonts w:ascii="Calibri" w:hAnsi="Calibri"/>
          <w:color w:val="231F20"/>
        </w:rPr>
        <w:t>El</w:t>
      </w:r>
      <w:r>
        <w:rPr>
          <w:rFonts w:ascii="Calibri" w:hAnsi="Calibri"/>
          <w:color w:val="231F20"/>
          <w:spacing w:val="-7"/>
        </w:rPr>
        <w:t xml:space="preserve"> </w:t>
      </w:r>
      <w:r>
        <w:rPr>
          <w:rFonts w:ascii="Calibri" w:hAnsi="Calibri"/>
          <w:color w:val="231F20"/>
        </w:rPr>
        <w:t>lugar</w:t>
      </w:r>
      <w:r>
        <w:rPr>
          <w:rFonts w:ascii="Calibri" w:hAnsi="Calibri"/>
          <w:color w:val="231F20"/>
          <w:spacing w:val="-6"/>
        </w:rPr>
        <w:t xml:space="preserve"> </w:t>
      </w:r>
      <w:r>
        <w:rPr>
          <w:rFonts w:ascii="Calibri" w:hAnsi="Calibri"/>
          <w:color w:val="231F20"/>
        </w:rPr>
        <w:t>de</w:t>
      </w:r>
      <w:r>
        <w:rPr>
          <w:rFonts w:ascii="Calibri" w:hAnsi="Calibri"/>
          <w:color w:val="231F20"/>
          <w:spacing w:val="-5"/>
        </w:rPr>
        <w:t xml:space="preserve"> </w:t>
      </w:r>
      <w:r>
        <w:rPr>
          <w:rFonts w:ascii="Calibri" w:hAnsi="Calibri"/>
          <w:color w:val="231F20"/>
        </w:rPr>
        <w:t>realización</w:t>
      </w:r>
      <w:r>
        <w:rPr>
          <w:rFonts w:ascii="Calibri" w:hAnsi="Calibri"/>
          <w:color w:val="231F20"/>
          <w:spacing w:val="-6"/>
        </w:rPr>
        <w:t xml:space="preserve"> </w:t>
      </w:r>
      <w:r>
        <w:rPr>
          <w:rFonts w:ascii="Calibri" w:hAnsi="Calibri"/>
          <w:color w:val="231F20"/>
        </w:rPr>
        <w:t>de</w:t>
      </w:r>
      <w:r>
        <w:rPr>
          <w:rFonts w:ascii="Calibri" w:hAnsi="Calibri"/>
          <w:color w:val="231F20"/>
          <w:spacing w:val="-5"/>
        </w:rPr>
        <w:t xml:space="preserve"> </w:t>
      </w:r>
      <w:r>
        <w:rPr>
          <w:rFonts w:ascii="Calibri" w:hAnsi="Calibri"/>
          <w:color w:val="231F20"/>
        </w:rPr>
        <w:t>la</w:t>
      </w:r>
      <w:r>
        <w:rPr>
          <w:rFonts w:ascii="Calibri" w:hAnsi="Calibri"/>
          <w:color w:val="231F20"/>
          <w:spacing w:val="-6"/>
        </w:rPr>
        <w:t xml:space="preserve"> </w:t>
      </w:r>
      <w:r>
        <w:rPr>
          <w:rFonts w:ascii="Calibri" w:hAnsi="Calibri"/>
          <w:color w:val="231F20"/>
        </w:rPr>
        <w:t>prueba</w:t>
      </w:r>
      <w:r>
        <w:rPr>
          <w:rFonts w:ascii="Calibri" w:hAnsi="Calibri"/>
          <w:color w:val="231F20"/>
          <w:spacing w:val="-5"/>
        </w:rPr>
        <w:t xml:space="preserve"> </w:t>
      </w:r>
      <w:r>
        <w:rPr>
          <w:rFonts w:ascii="Calibri" w:hAnsi="Calibri"/>
          <w:color w:val="231F20"/>
        </w:rPr>
        <w:t>será</w:t>
      </w:r>
      <w:r>
        <w:rPr>
          <w:rFonts w:ascii="Calibri" w:hAnsi="Calibri"/>
          <w:color w:val="231F20"/>
          <w:spacing w:val="-6"/>
        </w:rPr>
        <w:t xml:space="preserve"> </w:t>
      </w:r>
      <w:r>
        <w:rPr>
          <w:rFonts w:ascii="Calibri" w:hAnsi="Calibri"/>
          <w:color w:val="231F20"/>
        </w:rPr>
        <w:t>(marcar</w:t>
      </w:r>
      <w:r>
        <w:rPr>
          <w:rFonts w:ascii="Calibri" w:hAnsi="Calibri"/>
          <w:color w:val="231F20"/>
          <w:spacing w:val="-6"/>
        </w:rPr>
        <w:t xml:space="preserve"> </w:t>
      </w:r>
      <w:r>
        <w:rPr>
          <w:rFonts w:ascii="Calibri" w:hAnsi="Calibri"/>
          <w:color w:val="231F20"/>
          <w:spacing w:val="-5"/>
        </w:rPr>
        <w:t>X):</w:t>
      </w:r>
    </w:p>
    <w:tbl>
      <w:tblPr>
        <w:tblStyle w:val="TableNormal"/>
        <w:tblW w:w="0" w:type="auto"/>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7"/>
        <w:gridCol w:w="8700"/>
      </w:tblGrid>
      <w:tr w:rsidR="00033C04" w:rsidRPr="00033C04" w:rsidTr="00B77B77">
        <w:trPr>
          <w:trHeight w:val="460"/>
        </w:trPr>
        <w:tc>
          <w:tcPr>
            <w:tcW w:w="437" w:type="dxa"/>
          </w:tcPr>
          <w:p w:rsidR="00033C04" w:rsidRPr="00033C04" w:rsidRDefault="00033C04" w:rsidP="00B77B77">
            <w:pPr>
              <w:pStyle w:val="TableParagraph"/>
              <w:ind w:left="0"/>
              <w:rPr>
                <w:rFonts w:asciiTheme="minorHAnsi" w:hAnsiTheme="minorHAnsi" w:cstheme="minorHAnsi"/>
              </w:rPr>
            </w:pPr>
          </w:p>
        </w:tc>
        <w:tc>
          <w:tcPr>
            <w:tcW w:w="8700" w:type="dxa"/>
          </w:tcPr>
          <w:p w:rsidR="00033C04" w:rsidRPr="00033C04" w:rsidRDefault="00033C04" w:rsidP="00B77B77">
            <w:pPr>
              <w:pStyle w:val="TableParagraph"/>
              <w:spacing w:line="230" w:lineRule="exact"/>
              <w:ind w:left="68"/>
              <w:jc w:val="both"/>
              <w:rPr>
                <w:rFonts w:asciiTheme="minorHAnsi" w:hAnsiTheme="minorHAnsi" w:cstheme="minorHAnsi"/>
              </w:rPr>
            </w:pPr>
            <w:r w:rsidRPr="00033C04">
              <w:rPr>
                <w:rFonts w:asciiTheme="minorHAnsi" w:hAnsiTheme="minorHAnsi" w:cstheme="minorHAnsi"/>
                <w:color w:val="231F20"/>
              </w:rPr>
              <w:t>Sede Federación</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de</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Caza</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de la</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Región</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de Murcia</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en</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C/ Isaac Albéniz</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nº 4,</w:t>
            </w:r>
            <w:r w:rsidRPr="00033C04">
              <w:rPr>
                <w:rFonts w:asciiTheme="minorHAnsi" w:hAnsiTheme="minorHAnsi" w:cstheme="minorHAnsi"/>
                <w:color w:val="231F20"/>
                <w:spacing w:val="-2"/>
              </w:rPr>
              <w:t xml:space="preserve"> </w:t>
            </w:r>
            <w:r w:rsidRPr="00033C04">
              <w:rPr>
                <w:rFonts w:asciiTheme="minorHAnsi" w:hAnsiTheme="minorHAnsi" w:cstheme="minorHAnsi"/>
                <w:color w:val="231F20"/>
              </w:rPr>
              <w:t>entresuelo izquierda 30009, Murcia</w:t>
            </w:r>
          </w:p>
        </w:tc>
      </w:tr>
      <w:tr w:rsidR="00033C04" w:rsidRPr="00033C04" w:rsidTr="00B77B77">
        <w:trPr>
          <w:trHeight w:val="299"/>
        </w:trPr>
        <w:tc>
          <w:tcPr>
            <w:tcW w:w="437" w:type="dxa"/>
          </w:tcPr>
          <w:p w:rsidR="00033C04" w:rsidRPr="00033C04" w:rsidRDefault="00033C04" w:rsidP="00B77B77">
            <w:pPr>
              <w:pStyle w:val="TableParagraph"/>
              <w:ind w:left="0"/>
              <w:rPr>
                <w:rFonts w:asciiTheme="minorHAnsi" w:hAnsiTheme="minorHAnsi" w:cstheme="minorHAnsi"/>
              </w:rPr>
            </w:pPr>
          </w:p>
        </w:tc>
        <w:tc>
          <w:tcPr>
            <w:tcW w:w="8700" w:type="dxa"/>
          </w:tcPr>
          <w:p w:rsidR="00033C04" w:rsidRPr="00033C04" w:rsidRDefault="00033C04" w:rsidP="00B77B77">
            <w:pPr>
              <w:pStyle w:val="TableParagraph"/>
              <w:spacing w:before="20" w:line="259" w:lineRule="exact"/>
              <w:ind w:left="68"/>
              <w:jc w:val="both"/>
              <w:rPr>
                <w:rFonts w:asciiTheme="minorHAnsi" w:hAnsiTheme="minorHAnsi" w:cstheme="minorHAnsi"/>
                <w:color w:val="231F20"/>
              </w:rPr>
            </w:pPr>
            <w:r w:rsidRPr="00033C04">
              <w:rPr>
                <w:rFonts w:asciiTheme="minorHAnsi" w:hAnsiTheme="minorHAnsi" w:cstheme="minorHAnsi"/>
                <w:color w:val="231F20"/>
                <w:spacing w:val="-2"/>
                <w:w w:val="80"/>
              </w:rPr>
              <w:t>Centro de Estudios-Salón de Actos del Centro Social de Archivel, 30195 Archivel (T.M. Caravaca de la Cruz)</w:t>
            </w:r>
          </w:p>
        </w:tc>
      </w:tr>
      <w:tr w:rsidR="00033C04" w:rsidRPr="00033C04" w:rsidTr="00B77B77">
        <w:trPr>
          <w:trHeight w:val="299"/>
        </w:trPr>
        <w:tc>
          <w:tcPr>
            <w:tcW w:w="437" w:type="dxa"/>
          </w:tcPr>
          <w:p w:rsidR="00033C04" w:rsidRPr="00033C04" w:rsidRDefault="00033C04" w:rsidP="00B77B77">
            <w:pPr>
              <w:pStyle w:val="TableParagraph"/>
              <w:ind w:left="0"/>
              <w:rPr>
                <w:rFonts w:asciiTheme="minorHAnsi" w:hAnsiTheme="minorHAnsi" w:cstheme="minorHAnsi"/>
              </w:rPr>
            </w:pPr>
          </w:p>
        </w:tc>
        <w:tc>
          <w:tcPr>
            <w:tcW w:w="8700" w:type="dxa"/>
          </w:tcPr>
          <w:p w:rsidR="00033C04" w:rsidRPr="00033C04" w:rsidRDefault="00033C04" w:rsidP="00B77B77">
            <w:pPr>
              <w:pStyle w:val="TableParagraph"/>
              <w:spacing w:before="20" w:line="259" w:lineRule="exact"/>
              <w:ind w:left="68"/>
              <w:jc w:val="both"/>
              <w:rPr>
                <w:rFonts w:asciiTheme="minorHAnsi" w:hAnsiTheme="minorHAnsi" w:cstheme="minorHAnsi"/>
              </w:rPr>
            </w:pPr>
            <w:r w:rsidRPr="00033C04">
              <w:rPr>
                <w:rFonts w:asciiTheme="minorHAnsi" w:hAnsiTheme="minorHAnsi" w:cstheme="minorHAnsi"/>
                <w:color w:val="231F20"/>
              </w:rPr>
              <w:t>Sede</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sociedad</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cazadores</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en</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C/</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Luis</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Buñuel</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nº</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3</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bajo,</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30530</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Cieza</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spacing w:val="-5"/>
              </w:rPr>
              <w:t>(*)</w:t>
            </w:r>
          </w:p>
        </w:tc>
      </w:tr>
      <w:tr w:rsidR="00033C04" w:rsidRPr="00033C04" w:rsidTr="00B77B77">
        <w:trPr>
          <w:trHeight w:val="300"/>
        </w:trPr>
        <w:tc>
          <w:tcPr>
            <w:tcW w:w="437" w:type="dxa"/>
          </w:tcPr>
          <w:p w:rsidR="00033C04" w:rsidRPr="00033C04" w:rsidRDefault="00033C04" w:rsidP="00B77B77">
            <w:pPr>
              <w:pStyle w:val="TableParagraph"/>
              <w:ind w:left="0"/>
              <w:rPr>
                <w:rFonts w:asciiTheme="minorHAnsi" w:hAnsiTheme="minorHAnsi" w:cstheme="minorHAnsi"/>
              </w:rPr>
            </w:pPr>
          </w:p>
        </w:tc>
        <w:tc>
          <w:tcPr>
            <w:tcW w:w="8700" w:type="dxa"/>
          </w:tcPr>
          <w:p w:rsidR="00033C04" w:rsidRPr="00033C04" w:rsidRDefault="00033C04" w:rsidP="00B77B77">
            <w:pPr>
              <w:pStyle w:val="TableParagraph"/>
              <w:spacing w:before="68" w:line="213" w:lineRule="exact"/>
              <w:ind w:left="68"/>
              <w:jc w:val="both"/>
              <w:rPr>
                <w:rFonts w:asciiTheme="minorHAnsi" w:hAnsiTheme="minorHAnsi" w:cstheme="minorHAnsi"/>
              </w:rPr>
            </w:pPr>
            <w:r w:rsidRPr="00033C04">
              <w:rPr>
                <w:rFonts w:asciiTheme="minorHAnsi" w:hAnsiTheme="minorHAnsi" w:cstheme="minorHAnsi"/>
                <w:color w:val="231F20"/>
              </w:rPr>
              <w:t>Sede</w:t>
            </w:r>
            <w:r w:rsidRPr="00033C04">
              <w:rPr>
                <w:rFonts w:asciiTheme="minorHAnsi" w:hAnsiTheme="minorHAnsi" w:cstheme="minorHAnsi"/>
                <w:color w:val="231F20"/>
                <w:spacing w:val="-5"/>
              </w:rPr>
              <w:t xml:space="preserve"> </w:t>
            </w:r>
            <w:r w:rsidRPr="00033C04">
              <w:rPr>
                <w:rFonts w:asciiTheme="minorHAnsi" w:hAnsiTheme="minorHAnsi" w:cstheme="minorHAnsi"/>
                <w:color w:val="231F20"/>
              </w:rPr>
              <w:t>sociedad</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de</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rPr>
              <w:t>cazadores</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en</w:t>
            </w:r>
            <w:r w:rsidRPr="00033C04">
              <w:rPr>
                <w:rFonts w:asciiTheme="minorHAnsi" w:hAnsiTheme="minorHAnsi" w:cstheme="minorHAnsi"/>
                <w:color w:val="231F20"/>
                <w:spacing w:val="-5"/>
              </w:rPr>
              <w:t xml:space="preserve"> </w:t>
            </w:r>
            <w:r w:rsidRPr="00033C04">
              <w:rPr>
                <w:rFonts w:asciiTheme="minorHAnsi" w:hAnsiTheme="minorHAnsi" w:cstheme="minorHAnsi"/>
                <w:color w:val="231F20"/>
              </w:rPr>
              <w:t>C/</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del</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Pino</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30393</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Galifa</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(T.</w:t>
            </w:r>
            <w:r w:rsidRPr="00033C04">
              <w:rPr>
                <w:rFonts w:asciiTheme="minorHAnsi" w:hAnsiTheme="minorHAnsi" w:cstheme="minorHAnsi"/>
                <w:color w:val="231F20"/>
                <w:spacing w:val="-4"/>
              </w:rPr>
              <w:t xml:space="preserve"> </w:t>
            </w:r>
            <w:r w:rsidRPr="00033C04">
              <w:rPr>
                <w:rFonts w:asciiTheme="minorHAnsi" w:hAnsiTheme="minorHAnsi" w:cstheme="minorHAnsi"/>
                <w:color w:val="231F20"/>
              </w:rPr>
              <w:t>M.</w:t>
            </w:r>
            <w:r w:rsidRPr="00033C04">
              <w:rPr>
                <w:rFonts w:asciiTheme="minorHAnsi" w:hAnsiTheme="minorHAnsi" w:cstheme="minorHAnsi"/>
                <w:color w:val="231F20"/>
                <w:spacing w:val="-3"/>
              </w:rPr>
              <w:t xml:space="preserve"> </w:t>
            </w:r>
            <w:r w:rsidRPr="00033C04">
              <w:rPr>
                <w:rFonts w:asciiTheme="minorHAnsi" w:hAnsiTheme="minorHAnsi" w:cstheme="minorHAnsi"/>
                <w:color w:val="231F20"/>
                <w:spacing w:val="-2"/>
              </w:rPr>
              <w:t>Cartagena)</w:t>
            </w:r>
          </w:p>
        </w:tc>
      </w:tr>
      <w:tr w:rsidR="00033C04" w:rsidRPr="00033C04" w:rsidTr="00B77B77">
        <w:trPr>
          <w:trHeight w:val="299"/>
        </w:trPr>
        <w:tc>
          <w:tcPr>
            <w:tcW w:w="437" w:type="dxa"/>
          </w:tcPr>
          <w:p w:rsidR="00033C04" w:rsidRPr="00033C04" w:rsidRDefault="00033C04" w:rsidP="00B77B77">
            <w:pPr>
              <w:pStyle w:val="TableParagraph"/>
              <w:ind w:left="0"/>
              <w:rPr>
                <w:rFonts w:asciiTheme="minorHAnsi" w:hAnsiTheme="minorHAnsi" w:cstheme="minorHAnsi"/>
              </w:rPr>
            </w:pPr>
          </w:p>
        </w:tc>
        <w:tc>
          <w:tcPr>
            <w:tcW w:w="8700" w:type="dxa"/>
          </w:tcPr>
          <w:p w:rsidR="00033C04" w:rsidRPr="00033C04" w:rsidRDefault="00033C04" w:rsidP="00B77B77">
            <w:pPr>
              <w:widowControl/>
              <w:autoSpaceDE/>
              <w:autoSpaceDN/>
              <w:jc w:val="both"/>
              <w:rPr>
                <w:rFonts w:asciiTheme="minorHAnsi" w:hAnsiTheme="minorHAnsi" w:cstheme="minorHAnsi"/>
              </w:rPr>
            </w:pPr>
            <w:r w:rsidRPr="00033C04">
              <w:rPr>
                <w:rFonts w:asciiTheme="minorHAnsi" w:eastAsia="Times New Roman" w:hAnsiTheme="minorHAnsi" w:cstheme="minorHAnsi"/>
                <w:lang w:eastAsia="es-ES"/>
              </w:rPr>
              <w:t xml:space="preserve"> IFELOR Calle Santa Quiteria núm.  28, Lorca</w:t>
            </w:r>
          </w:p>
        </w:tc>
      </w:tr>
      <w:tr w:rsidR="00033C04" w:rsidRPr="00033C04" w:rsidTr="00B77B77">
        <w:trPr>
          <w:trHeight w:val="299"/>
        </w:trPr>
        <w:tc>
          <w:tcPr>
            <w:tcW w:w="437" w:type="dxa"/>
          </w:tcPr>
          <w:p w:rsidR="00033C04" w:rsidRPr="00033C04" w:rsidRDefault="00033C04" w:rsidP="00B77B77">
            <w:pPr>
              <w:pStyle w:val="TableParagraph"/>
              <w:ind w:left="0"/>
              <w:rPr>
                <w:rFonts w:asciiTheme="minorHAnsi" w:hAnsiTheme="minorHAnsi" w:cstheme="minorHAnsi"/>
              </w:rPr>
            </w:pPr>
          </w:p>
        </w:tc>
        <w:tc>
          <w:tcPr>
            <w:tcW w:w="8700" w:type="dxa"/>
          </w:tcPr>
          <w:p w:rsidR="00033C04" w:rsidRPr="00033C04" w:rsidRDefault="00033C04" w:rsidP="00B77B77">
            <w:pPr>
              <w:widowControl/>
              <w:autoSpaceDE/>
              <w:autoSpaceDN/>
              <w:jc w:val="both"/>
              <w:rPr>
                <w:rFonts w:asciiTheme="minorHAnsi" w:eastAsia="Times New Roman" w:hAnsiTheme="minorHAnsi" w:cstheme="minorHAnsi"/>
                <w:lang w:eastAsia="es-ES"/>
              </w:rPr>
            </w:pPr>
            <w:r w:rsidRPr="00033C04">
              <w:rPr>
                <w:rFonts w:asciiTheme="minorHAnsi" w:eastAsia="Times New Roman" w:hAnsiTheme="minorHAnsi" w:cstheme="minorHAnsi"/>
                <w:lang w:eastAsia="es-ES"/>
              </w:rPr>
              <w:t xml:space="preserve"> Sede Sociedad de Cazadores en C/Colon, nº 65 Entresuelo Bajo 30510 Yecla</w:t>
            </w:r>
          </w:p>
        </w:tc>
      </w:tr>
    </w:tbl>
    <w:p w:rsidR="00AF717F" w:rsidRDefault="001E6450">
      <w:pPr>
        <w:spacing w:before="4"/>
        <w:ind w:left="145"/>
        <w:rPr>
          <w:rFonts w:ascii="Calibri"/>
        </w:rPr>
      </w:pPr>
      <w:r>
        <w:rPr>
          <w:rFonts w:ascii="Calibri"/>
          <w:color w:val="231F20"/>
        </w:rPr>
        <w:t>(*)</w:t>
      </w:r>
      <w:r>
        <w:rPr>
          <w:rFonts w:ascii="Calibri"/>
          <w:color w:val="231F20"/>
          <w:spacing w:val="-9"/>
        </w:rPr>
        <w:t xml:space="preserve"> </w:t>
      </w:r>
      <w:proofErr w:type="gramStart"/>
      <w:r>
        <w:rPr>
          <w:rFonts w:ascii="Calibri"/>
          <w:color w:val="231F20"/>
        </w:rPr>
        <w:t>limitaciones</w:t>
      </w:r>
      <w:proofErr w:type="gramEnd"/>
      <w:r>
        <w:rPr>
          <w:rFonts w:ascii="Calibri"/>
          <w:color w:val="231F20"/>
          <w:spacing w:val="-8"/>
        </w:rPr>
        <w:t xml:space="preserve"> </w:t>
      </w:r>
      <w:r>
        <w:rPr>
          <w:rFonts w:ascii="Calibri"/>
          <w:color w:val="231F20"/>
        </w:rPr>
        <w:t>de</w:t>
      </w:r>
      <w:r>
        <w:rPr>
          <w:rFonts w:ascii="Calibri"/>
          <w:color w:val="231F20"/>
          <w:spacing w:val="-8"/>
        </w:rPr>
        <w:t xml:space="preserve"> </w:t>
      </w:r>
      <w:r>
        <w:rPr>
          <w:rFonts w:ascii="Calibri"/>
          <w:color w:val="231F20"/>
        </w:rPr>
        <w:t>acceso</w:t>
      </w:r>
      <w:r>
        <w:rPr>
          <w:rFonts w:ascii="Calibri"/>
          <w:color w:val="231F20"/>
          <w:spacing w:val="-9"/>
        </w:rPr>
        <w:t xml:space="preserve"> </w:t>
      </w:r>
      <w:r>
        <w:rPr>
          <w:rFonts w:ascii="Calibri"/>
          <w:color w:val="231F20"/>
        </w:rPr>
        <w:t>para</w:t>
      </w:r>
      <w:r>
        <w:rPr>
          <w:rFonts w:ascii="Calibri"/>
          <w:color w:val="231F20"/>
          <w:spacing w:val="-6"/>
        </w:rPr>
        <w:t xml:space="preserve"> </w:t>
      </w:r>
      <w:r>
        <w:rPr>
          <w:rFonts w:ascii="Calibri"/>
          <w:color w:val="231F20"/>
        </w:rPr>
        <w:t>personas</w:t>
      </w:r>
      <w:r>
        <w:rPr>
          <w:rFonts w:ascii="Calibri"/>
          <w:color w:val="231F20"/>
          <w:spacing w:val="-8"/>
        </w:rPr>
        <w:t xml:space="preserve"> </w:t>
      </w:r>
      <w:r>
        <w:rPr>
          <w:rFonts w:ascii="Calibri"/>
          <w:color w:val="231F20"/>
        </w:rPr>
        <w:t>con</w:t>
      </w:r>
      <w:r>
        <w:rPr>
          <w:rFonts w:ascii="Calibri"/>
          <w:color w:val="231F20"/>
          <w:spacing w:val="-8"/>
        </w:rPr>
        <w:t xml:space="preserve"> </w:t>
      </w:r>
      <w:r>
        <w:rPr>
          <w:rFonts w:ascii="Calibri"/>
          <w:color w:val="231F20"/>
        </w:rPr>
        <w:t>movilidad</w:t>
      </w:r>
      <w:r>
        <w:rPr>
          <w:rFonts w:ascii="Calibri"/>
          <w:color w:val="231F20"/>
          <w:spacing w:val="-7"/>
        </w:rPr>
        <w:t xml:space="preserve"> </w:t>
      </w:r>
      <w:r>
        <w:rPr>
          <w:rFonts w:ascii="Calibri"/>
          <w:color w:val="231F20"/>
          <w:spacing w:val="-2"/>
        </w:rPr>
        <w:t>reducida</w:t>
      </w:r>
    </w:p>
    <w:p w:rsidR="00AF717F" w:rsidRDefault="001E6450">
      <w:pPr>
        <w:pStyle w:val="Ttulo1"/>
        <w:spacing w:before="268"/>
        <w:ind w:left="145"/>
      </w:pPr>
      <w:r>
        <w:rPr>
          <w:color w:val="231F20"/>
        </w:rPr>
        <w:t>NOTIFICACIÓN</w:t>
      </w:r>
      <w:r>
        <w:rPr>
          <w:color w:val="231F20"/>
          <w:spacing w:val="-10"/>
        </w:rPr>
        <w:t xml:space="preserve"> </w:t>
      </w:r>
      <w:r>
        <w:rPr>
          <w:color w:val="231F20"/>
        </w:rPr>
        <w:t>ELECTRÓNICA.</w:t>
      </w:r>
      <w:r>
        <w:rPr>
          <w:color w:val="231F20"/>
          <w:spacing w:val="-9"/>
        </w:rPr>
        <w:t xml:space="preserve"> </w:t>
      </w:r>
      <w:r>
        <w:rPr>
          <w:color w:val="231F20"/>
        </w:rPr>
        <w:t>AUTORIZACIÓN</w:t>
      </w:r>
      <w:r>
        <w:rPr>
          <w:color w:val="231F20"/>
          <w:spacing w:val="-13"/>
        </w:rPr>
        <w:t xml:space="preserve"> </w:t>
      </w:r>
      <w:r>
        <w:rPr>
          <w:b w:val="0"/>
          <w:color w:val="231F20"/>
          <w:sz w:val="16"/>
        </w:rPr>
        <w:t>(1)</w:t>
      </w:r>
      <w:r>
        <w:rPr>
          <w:b w:val="0"/>
          <w:color w:val="231F20"/>
          <w:spacing w:val="4"/>
          <w:sz w:val="16"/>
        </w:rPr>
        <w:t xml:space="preserve"> </w:t>
      </w:r>
      <w:r>
        <w:rPr>
          <w:color w:val="231F20"/>
        </w:rPr>
        <w:t>EXPRESA</w:t>
      </w:r>
      <w:r>
        <w:rPr>
          <w:color w:val="231F20"/>
          <w:spacing w:val="-9"/>
        </w:rPr>
        <w:t xml:space="preserve"> </w:t>
      </w:r>
      <w:r>
        <w:rPr>
          <w:color w:val="231F20"/>
        </w:rPr>
        <w:t>DE</w:t>
      </w:r>
      <w:r>
        <w:rPr>
          <w:color w:val="231F20"/>
          <w:spacing w:val="-10"/>
        </w:rPr>
        <w:t xml:space="preserve"> </w:t>
      </w:r>
      <w:r>
        <w:rPr>
          <w:color w:val="231F20"/>
        </w:rPr>
        <w:t>NOTIFICACIÓN</w:t>
      </w:r>
      <w:r>
        <w:rPr>
          <w:color w:val="231F20"/>
          <w:spacing w:val="-9"/>
        </w:rPr>
        <w:t xml:space="preserve"> </w:t>
      </w:r>
      <w:r>
        <w:rPr>
          <w:color w:val="231F20"/>
          <w:spacing w:val="-2"/>
        </w:rPr>
        <w:t>ELECTRÓNICA</w:t>
      </w:r>
    </w:p>
    <w:p w:rsidR="00AF717F" w:rsidRDefault="001E6450">
      <w:pPr>
        <w:ind w:left="145" w:hanging="1"/>
        <w:rPr>
          <w:rFonts w:ascii="Calibri" w:hAnsi="Calibri"/>
          <w:sz w:val="20"/>
        </w:rPr>
      </w:pPr>
      <w:r>
        <w:rPr>
          <w:rFonts w:ascii="Calibri" w:hAnsi="Calibri"/>
          <w:color w:val="231F20"/>
          <w:sz w:val="20"/>
        </w:rPr>
        <w:t>Marcar</w:t>
      </w:r>
      <w:r>
        <w:rPr>
          <w:rFonts w:ascii="Calibri" w:hAnsi="Calibri"/>
          <w:color w:val="231F20"/>
          <w:spacing w:val="31"/>
          <w:sz w:val="20"/>
        </w:rPr>
        <w:t xml:space="preserve"> </w:t>
      </w:r>
      <w:r>
        <w:rPr>
          <w:rFonts w:ascii="Calibri" w:hAnsi="Calibri"/>
          <w:color w:val="231F20"/>
          <w:sz w:val="20"/>
        </w:rPr>
        <w:t>una</w:t>
      </w:r>
      <w:r>
        <w:rPr>
          <w:rFonts w:ascii="Calibri" w:hAnsi="Calibri"/>
          <w:color w:val="231F20"/>
          <w:spacing w:val="31"/>
          <w:sz w:val="20"/>
        </w:rPr>
        <w:t xml:space="preserve"> </w:t>
      </w:r>
      <w:r>
        <w:rPr>
          <w:rFonts w:ascii="Calibri" w:hAnsi="Calibri"/>
          <w:color w:val="231F20"/>
          <w:sz w:val="20"/>
        </w:rPr>
        <w:t>X</w:t>
      </w:r>
      <w:r>
        <w:rPr>
          <w:rFonts w:ascii="Calibri" w:hAnsi="Calibri"/>
          <w:color w:val="231F20"/>
          <w:spacing w:val="31"/>
          <w:sz w:val="20"/>
        </w:rPr>
        <w:t xml:space="preserve"> </w:t>
      </w:r>
      <w:r>
        <w:rPr>
          <w:rFonts w:ascii="Calibri" w:hAnsi="Calibri"/>
          <w:color w:val="231F20"/>
          <w:sz w:val="20"/>
        </w:rPr>
        <w:t>para</w:t>
      </w:r>
      <w:r>
        <w:rPr>
          <w:rFonts w:ascii="Calibri" w:hAnsi="Calibri"/>
          <w:color w:val="231F20"/>
          <w:spacing w:val="31"/>
          <w:sz w:val="20"/>
        </w:rPr>
        <w:t xml:space="preserve"> </w:t>
      </w:r>
      <w:r>
        <w:rPr>
          <w:rFonts w:ascii="Calibri" w:hAnsi="Calibri"/>
          <w:color w:val="231F20"/>
          <w:sz w:val="20"/>
        </w:rPr>
        <w:t>autorizar</w:t>
      </w:r>
      <w:r>
        <w:rPr>
          <w:rFonts w:ascii="Calibri" w:hAnsi="Calibri"/>
          <w:color w:val="231F20"/>
          <w:spacing w:val="32"/>
          <w:sz w:val="20"/>
        </w:rPr>
        <w:t xml:space="preserve"> </w:t>
      </w:r>
      <w:r>
        <w:rPr>
          <w:rFonts w:ascii="Calibri" w:hAnsi="Calibri"/>
          <w:color w:val="231F20"/>
          <w:sz w:val="20"/>
        </w:rPr>
        <w:t>a</w:t>
      </w:r>
      <w:r>
        <w:rPr>
          <w:rFonts w:ascii="Calibri" w:hAnsi="Calibri"/>
          <w:color w:val="231F20"/>
          <w:spacing w:val="32"/>
          <w:sz w:val="20"/>
        </w:rPr>
        <w:t xml:space="preserve"> </w:t>
      </w:r>
      <w:r>
        <w:rPr>
          <w:rFonts w:ascii="Calibri" w:hAnsi="Calibri"/>
          <w:color w:val="231F20"/>
          <w:sz w:val="20"/>
        </w:rPr>
        <w:t>la</w:t>
      </w:r>
      <w:r>
        <w:rPr>
          <w:rFonts w:ascii="Calibri" w:hAnsi="Calibri"/>
          <w:color w:val="231F20"/>
          <w:spacing w:val="29"/>
          <w:sz w:val="20"/>
        </w:rPr>
        <w:t xml:space="preserve"> </w:t>
      </w:r>
      <w:r>
        <w:rPr>
          <w:rFonts w:ascii="Calibri" w:hAnsi="Calibri"/>
          <w:color w:val="231F20"/>
          <w:sz w:val="20"/>
        </w:rPr>
        <w:t>Administración</w:t>
      </w:r>
      <w:r>
        <w:rPr>
          <w:rFonts w:ascii="Calibri" w:hAnsi="Calibri"/>
          <w:color w:val="231F20"/>
          <w:spacing w:val="32"/>
          <w:sz w:val="20"/>
        </w:rPr>
        <w:t xml:space="preserve"> </w:t>
      </w:r>
      <w:r>
        <w:rPr>
          <w:rFonts w:ascii="Calibri" w:hAnsi="Calibri"/>
          <w:color w:val="231F20"/>
          <w:sz w:val="20"/>
        </w:rPr>
        <w:t>la</w:t>
      </w:r>
      <w:r>
        <w:rPr>
          <w:rFonts w:ascii="Calibri" w:hAnsi="Calibri"/>
          <w:color w:val="231F20"/>
          <w:spacing w:val="32"/>
          <w:sz w:val="20"/>
        </w:rPr>
        <w:t xml:space="preserve"> </w:t>
      </w:r>
      <w:r>
        <w:rPr>
          <w:rFonts w:ascii="Calibri" w:hAnsi="Calibri"/>
          <w:color w:val="231F20"/>
          <w:sz w:val="20"/>
        </w:rPr>
        <w:t>notificación</w:t>
      </w:r>
      <w:r>
        <w:rPr>
          <w:rFonts w:ascii="Calibri" w:hAnsi="Calibri"/>
          <w:color w:val="231F20"/>
          <w:spacing w:val="34"/>
          <w:sz w:val="20"/>
        </w:rPr>
        <w:t xml:space="preserve"> </w:t>
      </w:r>
      <w:r>
        <w:rPr>
          <w:rFonts w:ascii="Calibri" w:hAnsi="Calibri"/>
          <w:color w:val="231F20"/>
          <w:sz w:val="20"/>
        </w:rPr>
        <w:t>electrónica,</w:t>
      </w:r>
      <w:r>
        <w:rPr>
          <w:rFonts w:ascii="Calibri" w:hAnsi="Calibri"/>
          <w:color w:val="231F20"/>
          <w:spacing w:val="32"/>
          <w:sz w:val="20"/>
        </w:rPr>
        <w:t xml:space="preserve"> </w:t>
      </w:r>
      <w:r>
        <w:rPr>
          <w:rFonts w:ascii="Calibri" w:hAnsi="Calibri"/>
          <w:color w:val="231F20"/>
          <w:sz w:val="20"/>
        </w:rPr>
        <w:t>de</w:t>
      </w:r>
      <w:r>
        <w:rPr>
          <w:rFonts w:ascii="Calibri" w:hAnsi="Calibri"/>
          <w:color w:val="231F20"/>
          <w:spacing w:val="31"/>
          <w:sz w:val="20"/>
        </w:rPr>
        <w:t xml:space="preserve"> </w:t>
      </w:r>
      <w:r>
        <w:rPr>
          <w:rFonts w:ascii="Calibri" w:hAnsi="Calibri"/>
          <w:color w:val="231F20"/>
          <w:sz w:val="20"/>
        </w:rPr>
        <w:t>no</w:t>
      </w:r>
      <w:r>
        <w:rPr>
          <w:rFonts w:ascii="Calibri" w:hAnsi="Calibri"/>
          <w:color w:val="231F20"/>
          <w:spacing w:val="30"/>
          <w:sz w:val="20"/>
        </w:rPr>
        <w:t xml:space="preserve"> </w:t>
      </w:r>
      <w:r>
        <w:rPr>
          <w:rFonts w:ascii="Calibri" w:hAnsi="Calibri"/>
          <w:color w:val="231F20"/>
          <w:sz w:val="20"/>
        </w:rPr>
        <w:t>marcarse</w:t>
      </w:r>
      <w:r>
        <w:rPr>
          <w:rFonts w:ascii="Calibri" w:hAnsi="Calibri"/>
          <w:color w:val="231F20"/>
          <w:spacing w:val="32"/>
          <w:sz w:val="20"/>
        </w:rPr>
        <w:t xml:space="preserve"> </w:t>
      </w:r>
      <w:r>
        <w:rPr>
          <w:rFonts w:ascii="Calibri" w:hAnsi="Calibri"/>
          <w:color w:val="231F20"/>
          <w:sz w:val="20"/>
        </w:rPr>
        <w:t>esta</w:t>
      </w:r>
      <w:r>
        <w:rPr>
          <w:rFonts w:ascii="Calibri" w:hAnsi="Calibri"/>
          <w:color w:val="231F20"/>
          <w:spacing w:val="31"/>
          <w:sz w:val="20"/>
        </w:rPr>
        <w:t xml:space="preserve"> </w:t>
      </w:r>
      <w:r>
        <w:rPr>
          <w:rFonts w:ascii="Calibri" w:hAnsi="Calibri"/>
          <w:color w:val="231F20"/>
          <w:sz w:val="20"/>
        </w:rPr>
        <w:t>opción</w:t>
      </w:r>
      <w:r>
        <w:rPr>
          <w:rFonts w:ascii="Calibri" w:hAnsi="Calibri"/>
          <w:color w:val="231F20"/>
          <w:spacing w:val="33"/>
          <w:sz w:val="20"/>
        </w:rPr>
        <w:t xml:space="preserve"> </w:t>
      </w:r>
      <w:r>
        <w:rPr>
          <w:rFonts w:ascii="Calibri" w:hAnsi="Calibri"/>
          <w:color w:val="231F20"/>
          <w:sz w:val="20"/>
        </w:rPr>
        <w:t>la Administración notificará a las personas físicas por correo postal.</w:t>
      </w:r>
    </w:p>
    <w:p w:rsidR="00AF717F" w:rsidRDefault="001E6450">
      <w:pPr>
        <w:pStyle w:val="Ttulo2"/>
        <w:spacing w:line="244" w:lineRule="exact"/>
        <w:ind w:left="444"/>
        <w:jc w:val="left"/>
      </w:pPr>
      <w:r>
        <w:rPr>
          <w:b w:val="0"/>
          <w:noProof/>
          <w:position w:val="-3"/>
          <w:lang w:eastAsia="es-ES"/>
        </w:rPr>
        <w:drawing>
          <wp:inline distT="0" distB="0" distL="0" distR="0">
            <wp:extent cx="135636" cy="13563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35636" cy="135636"/>
                    </a:xfrm>
                    <a:prstGeom prst="rect">
                      <a:avLst/>
                    </a:prstGeom>
                  </pic:spPr>
                </pic:pic>
              </a:graphicData>
            </a:graphic>
          </wp:inline>
        </w:drawing>
      </w:r>
      <w:r>
        <w:rPr>
          <w:rFonts w:ascii="Times New Roman"/>
          <w:b w:val="0"/>
        </w:rPr>
        <w:t xml:space="preserve"> </w:t>
      </w:r>
      <w:r>
        <w:rPr>
          <w:color w:val="231F20"/>
        </w:rPr>
        <w:t>AUTORIZO</w:t>
      </w:r>
    </w:p>
    <w:p w:rsidR="00AF717F" w:rsidRDefault="001E6450">
      <w:pPr>
        <w:ind w:left="145" w:right="278"/>
        <w:jc w:val="both"/>
        <w:rPr>
          <w:rFonts w:ascii="Calibri" w:hAnsi="Calibri"/>
          <w:sz w:val="20"/>
        </w:rPr>
      </w:pPr>
      <w:r>
        <w:rPr>
          <w:rFonts w:ascii="Calibri" w:hAnsi="Calibri"/>
          <w:color w:val="231F20"/>
          <w:sz w:val="20"/>
        </w:rPr>
        <w:t>A notificarme a través del Servicio de Notificaciones electrónica por comparecencia en</w:t>
      </w:r>
      <w:r>
        <w:rPr>
          <w:rFonts w:ascii="Calibri" w:hAnsi="Calibri"/>
          <w:color w:val="231F20"/>
          <w:spacing w:val="-1"/>
          <w:sz w:val="20"/>
        </w:rPr>
        <w:t xml:space="preserve"> </w:t>
      </w:r>
      <w:r>
        <w:rPr>
          <w:rFonts w:ascii="Calibri" w:hAnsi="Calibri"/>
          <w:color w:val="231F20"/>
          <w:sz w:val="20"/>
        </w:rPr>
        <w:t>la Sede Electrónica de la CARM, las actuaciones que se deriven de la tramitación de esta solicitud.</w:t>
      </w:r>
    </w:p>
    <w:p w:rsidR="00AF717F" w:rsidRDefault="001E6450">
      <w:pPr>
        <w:ind w:left="145" w:right="279"/>
        <w:jc w:val="both"/>
        <w:rPr>
          <w:rFonts w:ascii="Calibri" w:hAnsi="Calibri"/>
          <w:sz w:val="20"/>
        </w:rPr>
      </w:pPr>
      <w:r>
        <w:rPr>
          <w:rFonts w:ascii="Calibri" w:hAnsi="Calibri"/>
          <w:color w:val="231F20"/>
          <w:sz w:val="20"/>
        </w:rPr>
        <w:t xml:space="preserve">A tal fin, me comprometo </w:t>
      </w:r>
      <w:r>
        <w:rPr>
          <w:rFonts w:ascii="Calibri" w:hAnsi="Calibri"/>
          <w:color w:val="231F20"/>
          <w:sz w:val="16"/>
        </w:rPr>
        <w:t xml:space="preserve">(2) </w:t>
      </w:r>
      <w:r>
        <w:rPr>
          <w:rFonts w:ascii="Calibri" w:hAnsi="Calibri"/>
          <w:color w:val="231F20"/>
          <w:sz w:val="20"/>
        </w:rPr>
        <w:t xml:space="preserve">a acceder periódicamente a través de mi certificado digital, DNI electrónico o de los sistemas de clave habilitado por la Administración Regional, a mi buzón electrónico ubicado en la Sede Electrónica de la CARM </w:t>
      </w:r>
      <w:r>
        <w:rPr>
          <w:rFonts w:ascii="Calibri" w:hAnsi="Calibri"/>
          <w:color w:val="231F20"/>
          <w:sz w:val="20"/>
          <w:u w:val="single" w:color="231F20"/>
        </w:rPr>
        <w:t>https://sede.carm.es/vernotificaciones</w:t>
      </w:r>
      <w:r>
        <w:rPr>
          <w:rFonts w:ascii="Calibri" w:hAnsi="Calibri"/>
          <w:color w:val="231F20"/>
          <w:sz w:val="20"/>
        </w:rPr>
        <w:t>.</w:t>
      </w:r>
    </w:p>
    <w:p w:rsidR="00AF717F" w:rsidRDefault="001E6450">
      <w:pPr>
        <w:tabs>
          <w:tab w:val="left" w:pos="2486"/>
          <w:tab w:val="left" w:pos="4653"/>
          <w:tab w:val="left" w:pos="5260"/>
        </w:tabs>
        <w:ind w:left="145" w:right="278"/>
        <w:jc w:val="both"/>
        <w:rPr>
          <w:rFonts w:ascii="Times New Roman" w:hAnsi="Times New Roman"/>
          <w:sz w:val="20"/>
        </w:rPr>
      </w:pPr>
      <w:r>
        <w:rPr>
          <w:rFonts w:ascii="Calibri" w:hAnsi="Calibri"/>
          <w:color w:val="231F20"/>
          <w:sz w:val="20"/>
        </w:rPr>
        <w:t xml:space="preserve">Asimismo, autorizo a la Dirección General de </w:t>
      </w:r>
      <w:r>
        <w:rPr>
          <w:rFonts w:ascii="Times New Roman" w:hAnsi="Times New Roman"/>
          <w:color w:val="231F20"/>
          <w:sz w:val="20"/>
          <w:u w:val="single" w:color="221E1F"/>
        </w:rPr>
        <w:tab/>
      </w:r>
      <w:r>
        <w:rPr>
          <w:rFonts w:ascii="Calibri" w:hAnsi="Calibri"/>
          <w:color w:val="231F20"/>
          <w:sz w:val="20"/>
        </w:rPr>
        <w:t>, a que me</w:t>
      </w:r>
      <w:r>
        <w:rPr>
          <w:rFonts w:ascii="Calibri" w:hAnsi="Calibri"/>
          <w:color w:val="231F20"/>
          <w:spacing w:val="-3"/>
          <w:sz w:val="20"/>
        </w:rPr>
        <w:t xml:space="preserve"> </w:t>
      </w:r>
      <w:r>
        <w:rPr>
          <w:rFonts w:ascii="Calibri" w:hAnsi="Calibri"/>
          <w:color w:val="231F20"/>
          <w:sz w:val="20"/>
        </w:rPr>
        <w:t>informe siempre que disponga de una nueva notificación</w:t>
      </w:r>
      <w:r>
        <w:rPr>
          <w:rFonts w:ascii="Calibri" w:hAnsi="Calibri"/>
          <w:color w:val="231F20"/>
          <w:spacing w:val="40"/>
          <w:sz w:val="20"/>
        </w:rPr>
        <w:t xml:space="preserve">  </w:t>
      </w:r>
      <w:r>
        <w:rPr>
          <w:rFonts w:ascii="Calibri" w:hAnsi="Calibri"/>
          <w:color w:val="231F20"/>
          <w:sz w:val="20"/>
        </w:rPr>
        <w:t>en</w:t>
      </w:r>
      <w:r>
        <w:rPr>
          <w:rFonts w:ascii="Calibri" w:hAnsi="Calibri"/>
          <w:color w:val="231F20"/>
          <w:spacing w:val="40"/>
          <w:sz w:val="20"/>
        </w:rPr>
        <w:t xml:space="preserve">  </w:t>
      </w:r>
      <w:r>
        <w:rPr>
          <w:rFonts w:ascii="Calibri" w:hAnsi="Calibri"/>
          <w:color w:val="231F20"/>
          <w:sz w:val="20"/>
        </w:rPr>
        <w:t>la</w:t>
      </w:r>
      <w:r>
        <w:rPr>
          <w:rFonts w:ascii="Calibri" w:hAnsi="Calibri"/>
          <w:color w:val="231F20"/>
          <w:spacing w:val="40"/>
          <w:sz w:val="20"/>
        </w:rPr>
        <w:t xml:space="preserve">  </w:t>
      </w:r>
      <w:r>
        <w:rPr>
          <w:rFonts w:ascii="Calibri" w:hAnsi="Calibri"/>
          <w:color w:val="231F20"/>
          <w:sz w:val="20"/>
        </w:rPr>
        <w:t>Sede</w:t>
      </w:r>
      <w:r>
        <w:rPr>
          <w:rFonts w:ascii="Calibri" w:hAnsi="Calibri"/>
          <w:color w:val="231F20"/>
          <w:spacing w:val="40"/>
          <w:sz w:val="20"/>
        </w:rPr>
        <w:t xml:space="preserve">  </w:t>
      </w:r>
      <w:r>
        <w:rPr>
          <w:rFonts w:ascii="Calibri" w:hAnsi="Calibri"/>
          <w:color w:val="231F20"/>
          <w:sz w:val="20"/>
        </w:rPr>
        <w:t>Electrónica</w:t>
      </w:r>
      <w:r>
        <w:rPr>
          <w:rFonts w:ascii="Calibri" w:hAnsi="Calibri"/>
          <w:color w:val="231F20"/>
          <w:spacing w:val="40"/>
          <w:sz w:val="20"/>
        </w:rPr>
        <w:t xml:space="preserve">  </w:t>
      </w:r>
      <w:r>
        <w:rPr>
          <w:rFonts w:ascii="Calibri" w:hAnsi="Calibri"/>
          <w:color w:val="231F20"/>
          <w:sz w:val="20"/>
        </w:rPr>
        <w:t>a</w:t>
      </w:r>
      <w:r>
        <w:rPr>
          <w:rFonts w:ascii="Calibri" w:hAnsi="Calibri"/>
          <w:color w:val="231F20"/>
          <w:spacing w:val="40"/>
          <w:sz w:val="20"/>
        </w:rPr>
        <w:t xml:space="preserve">  </w:t>
      </w:r>
      <w:r>
        <w:rPr>
          <w:rFonts w:ascii="Calibri" w:hAnsi="Calibri"/>
          <w:color w:val="231F20"/>
          <w:sz w:val="20"/>
        </w:rPr>
        <w:t>través</w:t>
      </w:r>
      <w:r>
        <w:rPr>
          <w:rFonts w:ascii="Calibri" w:hAnsi="Calibri"/>
          <w:color w:val="231F20"/>
          <w:spacing w:val="40"/>
          <w:sz w:val="20"/>
        </w:rPr>
        <w:t xml:space="preserve">  </w:t>
      </w:r>
      <w:r>
        <w:rPr>
          <w:rFonts w:ascii="Calibri" w:hAnsi="Calibri"/>
          <w:color w:val="231F20"/>
          <w:sz w:val="20"/>
        </w:rPr>
        <w:t>de</w:t>
      </w:r>
      <w:r>
        <w:rPr>
          <w:rFonts w:ascii="Calibri" w:hAnsi="Calibri"/>
          <w:color w:val="231F20"/>
          <w:spacing w:val="40"/>
          <w:sz w:val="20"/>
        </w:rPr>
        <w:t xml:space="preserve">  </w:t>
      </w:r>
      <w:r>
        <w:rPr>
          <w:rFonts w:ascii="Calibri" w:hAnsi="Calibri"/>
          <w:color w:val="231F20"/>
          <w:sz w:val="20"/>
        </w:rPr>
        <w:t>un</w:t>
      </w:r>
      <w:r>
        <w:rPr>
          <w:rFonts w:ascii="Calibri" w:hAnsi="Calibri"/>
          <w:color w:val="231F20"/>
          <w:spacing w:val="40"/>
          <w:sz w:val="20"/>
        </w:rPr>
        <w:t xml:space="preserve">  </w:t>
      </w:r>
      <w:r>
        <w:rPr>
          <w:rFonts w:ascii="Calibri" w:hAnsi="Calibri"/>
          <w:color w:val="231F20"/>
          <w:sz w:val="20"/>
        </w:rPr>
        <w:t>correo</w:t>
      </w:r>
      <w:r>
        <w:rPr>
          <w:rFonts w:ascii="Calibri" w:hAnsi="Calibri"/>
          <w:color w:val="231F20"/>
          <w:spacing w:val="40"/>
          <w:sz w:val="20"/>
        </w:rPr>
        <w:t xml:space="preserve">  </w:t>
      </w:r>
      <w:r>
        <w:rPr>
          <w:rFonts w:ascii="Calibri" w:hAnsi="Calibri"/>
          <w:color w:val="231F20"/>
          <w:sz w:val="20"/>
        </w:rPr>
        <w:t>electrónico</w:t>
      </w:r>
      <w:r>
        <w:rPr>
          <w:rFonts w:ascii="Calibri" w:hAnsi="Calibri"/>
          <w:color w:val="231F20"/>
          <w:spacing w:val="40"/>
          <w:sz w:val="20"/>
        </w:rPr>
        <w:t xml:space="preserve">  </w:t>
      </w:r>
      <w:r>
        <w:rPr>
          <w:rFonts w:ascii="Calibri" w:hAnsi="Calibri"/>
          <w:color w:val="231F20"/>
          <w:sz w:val="20"/>
        </w:rPr>
        <w:t>a</w:t>
      </w:r>
      <w:r>
        <w:rPr>
          <w:rFonts w:ascii="Calibri" w:hAnsi="Calibri"/>
          <w:color w:val="231F20"/>
          <w:spacing w:val="40"/>
          <w:sz w:val="20"/>
        </w:rPr>
        <w:t xml:space="preserve">  </w:t>
      </w:r>
      <w:r>
        <w:rPr>
          <w:rFonts w:ascii="Calibri" w:hAnsi="Calibri"/>
          <w:color w:val="231F20"/>
          <w:sz w:val="20"/>
        </w:rPr>
        <w:t>la</w:t>
      </w:r>
      <w:r>
        <w:rPr>
          <w:rFonts w:ascii="Calibri" w:hAnsi="Calibri"/>
          <w:color w:val="231F20"/>
          <w:spacing w:val="40"/>
          <w:sz w:val="20"/>
        </w:rPr>
        <w:t xml:space="preserve">  </w:t>
      </w:r>
      <w:r>
        <w:rPr>
          <w:rFonts w:ascii="Calibri" w:hAnsi="Calibri"/>
          <w:color w:val="231F20"/>
          <w:sz w:val="20"/>
        </w:rPr>
        <w:t>dirección</w:t>
      </w:r>
      <w:r>
        <w:rPr>
          <w:rFonts w:ascii="Calibri" w:hAnsi="Calibri"/>
          <w:color w:val="231F20"/>
          <w:spacing w:val="40"/>
          <w:sz w:val="20"/>
        </w:rPr>
        <w:t xml:space="preserve">  </w:t>
      </w:r>
      <w:r>
        <w:rPr>
          <w:rFonts w:ascii="Calibri" w:hAnsi="Calibri"/>
          <w:color w:val="231F20"/>
          <w:sz w:val="20"/>
        </w:rPr>
        <w:t xml:space="preserve">de </w:t>
      </w:r>
      <w:r>
        <w:rPr>
          <w:rFonts w:ascii="Calibri" w:hAnsi="Calibri"/>
          <w:color w:val="231F20"/>
          <w:spacing w:val="-2"/>
          <w:sz w:val="20"/>
        </w:rPr>
        <w:t>correo</w:t>
      </w:r>
      <w:r>
        <w:rPr>
          <w:rFonts w:ascii="Times New Roman" w:hAnsi="Times New Roman"/>
          <w:color w:val="231F20"/>
          <w:sz w:val="20"/>
          <w:u w:val="single" w:color="221E1F"/>
        </w:rPr>
        <w:tab/>
      </w:r>
      <w:r>
        <w:rPr>
          <w:rFonts w:ascii="Times New Roman" w:hAnsi="Times New Roman"/>
          <w:color w:val="231F20"/>
          <w:sz w:val="20"/>
          <w:u w:val="single" w:color="221E1F"/>
        </w:rPr>
        <w:tab/>
      </w:r>
      <w:r>
        <w:rPr>
          <w:rFonts w:ascii="Times New Roman" w:hAnsi="Times New Roman"/>
          <w:color w:val="231F20"/>
          <w:sz w:val="20"/>
          <w:u w:val="single" w:color="221E1F"/>
        </w:rPr>
        <w:tab/>
      </w:r>
      <w:r>
        <w:rPr>
          <w:rFonts w:ascii="Times New Roman" w:hAnsi="Times New Roman"/>
          <w:color w:val="231F20"/>
          <w:spacing w:val="80"/>
          <w:sz w:val="20"/>
        </w:rPr>
        <w:t xml:space="preserve">  </w:t>
      </w:r>
      <w:r>
        <w:rPr>
          <w:rFonts w:ascii="Calibri" w:hAnsi="Calibri"/>
          <w:color w:val="231F20"/>
          <w:sz w:val="20"/>
        </w:rPr>
        <w:t>y/o</w:t>
      </w:r>
      <w:r>
        <w:rPr>
          <w:rFonts w:ascii="Calibri" w:hAnsi="Calibri"/>
          <w:color w:val="231F20"/>
          <w:spacing w:val="80"/>
          <w:sz w:val="20"/>
        </w:rPr>
        <w:t xml:space="preserve">  </w:t>
      </w:r>
      <w:r>
        <w:rPr>
          <w:rFonts w:ascii="Calibri" w:hAnsi="Calibri"/>
          <w:color w:val="231F20"/>
          <w:sz w:val="20"/>
        </w:rPr>
        <w:t>vía</w:t>
      </w:r>
      <w:r>
        <w:rPr>
          <w:rFonts w:ascii="Calibri" w:hAnsi="Calibri"/>
          <w:color w:val="231F20"/>
          <w:spacing w:val="80"/>
          <w:sz w:val="20"/>
        </w:rPr>
        <w:t xml:space="preserve">  </w:t>
      </w:r>
      <w:r>
        <w:rPr>
          <w:rFonts w:ascii="Calibri" w:hAnsi="Calibri"/>
          <w:color w:val="231F20"/>
          <w:sz w:val="20"/>
        </w:rPr>
        <w:t>SMS</w:t>
      </w:r>
      <w:r>
        <w:rPr>
          <w:rFonts w:ascii="Calibri" w:hAnsi="Calibri"/>
          <w:color w:val="231F20"/>
          <w:spacing w:val="80"/>
          <w:sz w:val="20"/>
        </w:rPr>
        <w:t xml:space="preserve">  </w:t>
      </w:r>
      <w:r>
        <w:rPr>
          <w:rFonts w:ascii="Calibri" w:hAnsi="Calibri"/>
          <w:color w:val="231F20"/>
          <w:sz w:val="20"/>
        </w:rPr>
        <w:t>al</w:t>
      </w:r>
      <w:r>
        <w:rPr>
          <w:rFonts w:ascii="Calibri" w:hAnsi="Calibri"/>
          <w:color w:val="231F20"/>
          <w:spacing w:val="80"/>
          <w:sz w:val="20"/>
        </w:rPr>
        <w:t xml:space="preserve">  </w:t>
      </w:r>
      <w:r>
        <w:rPr>
          <w:rFonts w:ascii="Calibri" w:hAnsi="Calibri"/>
          <w:color w:val="231F20"/>
          <w:sz w:val="20"/>
        </w:rPr>
        <w:t>nº</w:t>
      </w:r>
      <w:r>
        <w:rPr>
          <w:rFonts w:ascii="Calibri" w:hAnsi="Calibri"/>
          <w:color w:val="231F20"/>
          <w:spacing w:val="80"/>
          <w:sz w:val="20"/>
        </w:rPr>
        <w:t xml:space="preserve">  </w:t>
      </w:r>
      <w:r>
        <w:rPr>
          <w:rFonts w:ascii="Calibri" w:hAnsi="Calibri"/>
          <w:color w:val="231F20"/>
          <w:sz w:val="20"/>
        </w:rPr>
        <w:t>de</w:t>
      </w:r>
      <w:r>
        <w:rPr>
          <w:rFonts w:ascii="Calibri" w:hAnsi="Calibri"/>
          <w:color w:val="231F20"/>
          <w:spacing w:val="80"/>
          <w:sz w:val="20"/>
        </w:rPr>
        <w:t xml:space="preserve">  </w:t>
      </w:r>
      <w:r>
        <w:rPr>
          <w:rFonts w:ascii="Calibri" w:hAnsi="Calibri"/>
          <w:color w:val="231F20"/>
          <w:sz w:val="20"/>
        </w:rPr>
        <w:t xml:space="preserve">teléfono </w:t>
      </w:r>
      <w:r>
        <w:rPr>
          <w:rFonts w:ascii="Calibri" w:hAnsi="Calibri"/>
          <w:color w:val="231F20"/>
          <w:spacing w:val="-2"/>
          <w:sz w:val="20"/>
        </w:rPr>
        <w:t>móvil</w:t>
      </w:r>
      <w:r>
        <w:rPr>
          <w:rFonts w:ascii="Times New Roman" w:hAnsi="Times New Roman"/>
          <w:color w:val="231F20"/>
          <w:sz w:val="20"/>
          <w:u w:val="single" w:color="221E1F"/>
        </w:rPr>
        <w:tab/>
      </w:r>
    </w:p>
    <w:p w:rsidR="00AF717F" w:rsidRDefault="00AF717F">
      <w:pPr>
        <w:jc w:val="both"/>
        <w:rPr>
          <w:rFonts w:ascii="Times New Roman" w:hAnsi="Times New Roman"/>
          <w:sz w:val="20"/>
        </w:rPr>
        <w:sectPr w:rsidR="00AF717F">
          <w:headerReference w:type="default" r:id="rId11"/>
          <w:footerReference w:type="default" r:id="rId12"/>
          <w:pgSz w:w="11910" w:h="16840"/>
          <w:pgMar w:top="1540" w:right="1133" w:bottom="640" w:left="1275" w:header="408" w:footer="452" w:gutter="0"/>
          <w:cols w:space="720"/>
        </w:sectPr>
      </w:pPr>
    </w:p>
    <w:p w:rsidR="00AF717F" w:rsidRDefault="00AF717F">
      <w:pPr>
        <w:pStyle w:val="Textoindependiente"/>
        <w:spacing w:before="86"/>
        <w:rPr>
          <w:rFonts w:ascii="Times New Roman"/>
          <w:sz w:val="20"/>
        </w:rPr>
      </w:pPr>
    </w:p>
    <w:p w:rsidR="00AF717F" w:rsidRDefault="001E6450">
      <w:pPr>
        <w:pStyle w:val="Prrafodelista"/>
        <w:numPr>
          <w:ilvl w:val="0"/>
          <w:numId w:val="2"/>
        </w:numPr>
        <w:tabs>
          <w:tab w:val="left" w:pos="368"/>
        </w:tabs>
        <w:spacing w:before="0"/>
        <w:ind w:right="275" w:firstLine="0"/>
        <w:jc w:val="both"/>
        <w:rPr>
          <w:rFonts w:ascii="Calibri" w:hAnsi="Calibri"/>
          <w:i/>
          <w:sz w:val="20"/>
        </w:rPr>
      </w:pPr>
      <w:r>
        <w:rPr>
          <w:rFonts w:ascii="Calibri" w:hAnsi="Calibri"/>
          <w:i/>
          <w:color w:val="231F20"/>
          <w:sz w:val="20"/>
        </w:rPr>
        <w:t>Las personas físicas podrán elegir el sistema de notificación (electrónico o en papel) ante la Administración, este derecho no se extiende a los obligados a relacionarse electrónicamente con las Administraciones previsto</w:t>
      </w:r>
      <w:r>
        <w:rPr>
          <w:rFonts w:ascii="Calibri" w:hAnsi="Calibri"/>
          <w:i/>
          <w:color w:val="231F20"/>
          <w:spacing w:val="40"/>
          <w:sz w:val="20"/>
        </w:rPr>
        <w:t xml:space="preserve"> </w:t>
      </w:r>
      <w:r>
        <w:rPr>
          <w:rFonts w:ascii="Calibri" w:hAnsi="Calibri"/>
          <w:i/>
          <w:color w:val="231F20"/>
          <w:sz w:val="20"/>
        </w:rPr>
        <w:t>en el artículo 14.2 de la Ley 39/2015 (personas jurídicas, entidades sin personalidad jurídica, profesionales colegiados, empleados públicos y personas que los representen) quienes por ley están obligados a ser</w:t>
      </w:r>
      <w:r>
        <w:rPr>
          <w:rFonts w:ascii="Calibri" w:hAnsi="Calibri"/>
          <w:i/>
          <w:color w:val="231F20"/>
          <w:spacing w:val="40"/>
          <w:sz w:val="20"/>
        </w:rPr>
        <w:t xml:space="preserve"> </w:t>
      </w:r>
      <w:r>
        <w:rPr>
          <w:rFonts w:ascii="Calibri" w:hAnsi="Calibri"/>
          <w:i/>
          <w:color w:val="231F20"/>
          <w:sz w:val="20"/>
        </w:rPr>
        <w:t>notificados siempre electrónicamente.</w:t>
      </w:r>
    </w:p>
    <w:p w:rsidR="00AF717F" w:rsidRDefault="001E6450">
      <w:pPr>
        <w:pStyle w:val="Prrafodelista"/>
        <w:numPr>
          <w:ilvl w:val="0"/>
          <w:numId w:val="2"/>
        </w:numPr>
        <w:tabs>
          <w:tab w:val="left" w:pos="453"/>
        </w:tabs>
        <w:spacing w:before="2"/>
        <w:ind w:right="277" w:firstLine="0"/>
        <w:jc w:val="both"/>
        <w:rPr>
          <w:rFonts w:ascii="Calibri" w:hAnsi="Calibri"/>
          <w:i/>
          <w:sz w:val="20"/>
        </w:rPr>
      </w:pPr>
      <w:r>
        <w:rPr>
          <w:rFonts w:ascii="Calibri" w:hAnsi="Calibri"/>
          <w:i/>
          <w:color w:val="231F20"/>
          <w:sz w:val="20"/>
        </w:rPr>
        <w:t>De conformidad con lo dispuesto en el artículo 43.2, de la Ley 39/2015, una vez transcurridos 10 días naturales desde la puesta a disposición de la notificación en la Sede Electrónica, sin que la haya descargado, se entenderá que la notificación ha sido realizada.</w:t>
      </w:r>
    </w:p>
    <w:p w:rsidR="00AF717F" w:rsidRDefault="001E6450">
      <w:pPr>
        <w:spacing w:before="2"/>
        <w:ind w:left="132" w:right="364"/>
        <w:jc w:val="both"/>
        <w:rPr>
          <w:rFonts w:ascii="Calibri" w:hAnsi="Calibri"/>
          <w:sz w:val="20"/>
        </w:rPr>
      </w:pPr>
      <w:r>
        <w:rPr>
          <w:rFonts w:ascii="Calibri" w:hAnsi="Calibri"/>
          <w:color w:val="231F20"/>
          <w:sz w:val="20"/>
        </w:rPr>
        <w:t>Según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o Entes, los datos de carácter personal y documentos necesarios para proceder a la comprobación y verificación de los datos y requisitos exigidos para tramitar el procedimiento.</w:t>
      </w:r>
    </w:p>
    <w:p w:rsidR="00AF717F" w:rsidRDefault="001E6450">
      <w:pPr>
        <w:pStyle w:val="Ttulo2"/>
        <w:spacing w:before="2"/>
        <w:ind w:left="146" w:right="787" w:hanging="15"/>
      </w:pPr>
      <w:r>
        <w:rPr>
          <w:color w:val="231F20"/>
        </w:rPr>
        <w:t>En</w:t>
      </w:r>
      <w:r>
        <w:rPr>
          <w:color w:val="231F20"/>
          <w:spacing w:val="-1"/>
        </w:rPr>
        <w:t xml:space="preserve"> </w:t>
      </w:r>
      <w:r>
        <w:rPr>
          <w:color w:val="231F20"/>
        </w:rPr>
        <w:t>caso</w:t>
      </w:r>
      <w:r>
        <w:rPr>
          <w:color w:val="231F20"/>
          <w:spacing w:val="-2"/>
        </w:rPr>
        <w:t xml:space="preserve"> </w:t>
      </w:r>
      <w:r>
        <w:rPr>
          <w:color w:val="231F20"/>
        </w:rPr>
        <w:t>contrario,</w:t>
      </w:r>
      <w:r>
        <w:rPr>
          <w:color w:val="231F20"/>
          <w:spacing w:val="-1"/>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que</w:t>
      </w:r>
      <w:r>
        <w:rPr>
          <w:color w:val="231F20"/>
          <w:spacing w:val="-4"/>
        </w:rPr>
        <w:t xml:space="preserve"> </w:t>
      </w:r>
      <w:r>
        <w:rPr>
          <w:color w:val="231F20"/>
        </w:rPr>
        <w:t>NO</w:t>
      </w:r>
      <w:r>
        <w:rPr>
          <w:color w:val="231F20"/>
          <w:spacing w:val="-1"/>
        </w:rPr>
        <w:t xml:space="preserve"> </w:t>
      </w:r>
      <w:r>
        <w:rPr>
          <w:color w:val="231F20"/>
        </w:rPr>
        <w:t>otorgue</w:t>
      </w:r>
      <w:r>
        <w:rPr>
          <w:color w:val="231F20"/>
          <w:spacing w:val="-3"/>
        </w:rPr>
        <w:t xml:space="preserve"> </w:t>
      </w:r>
      <w:r>
        <w:rPr>
          <w:color w:val="231F20"/>
        </w:rPr>
        <w:t>el</w:t>
      </w:r>
      <w:r>
        <w:rPr>
          <w:color w:val="231F20"/>
          <w:spacing w:val="-2"/>
        </w:rPr>
        <w:t xml:space="preserve"> </w:t>
      </w:r>
      <w:r>
        <w:rPr>
          <w:color w:val="231F20"/>
        </w:rPr>
        <w:t>consentimiento</w:t>
      </w:r>
      <w:r>
        <w:rPr>
          <w:color w:val="231F20"/>
          <w:spacing w:val="-1"/>
        </w:rPr>
        <w:t xml:space="preserve"> </w:t>
      </w:r>
      <w:r>
        <w:rPr>
          <w:color w:val="231F20"/>
        </w:rPr>
        <w:t>para</w:t>
      </w:r>
      <w:r>
        <w:rPr>
          <w:color w:val="231F20"/>
          <w:spacing w:val="-2"/>
        </w:rPr>
        <w:t xml:space="preserve"> </w:t>
      </w:r>
      <w:r>
        <w:rPr>
          <w:color w:val="231F20"/>
        </w:rPr>
        <w:t>la</w:t>
      </w:r>
      <w:r>
        <w:rPr>
          <w:color w:val="231F20"/>
          <w:spacing w:val="-1"/>
        </w:rPr>
        <w:t xml:space="preserve"> </w:t>
      </w:r>
      <w:r>
        <w:rPr>
          <w:color w:val="231F20"/>
        </w:rPr>
        <w:t>consulta,</w:t>
      </w:r>
      <w:r>
        <w:rPr>
          <w:color w:val="231F20"/>
          <w:spacing w:val="-1"/>
        </w:rPr>
        <w:t xml:space="preserve"> </w:t>
      </w:r>
      <w:r>
        <w:rPr>
          <w:color w:val="231F20"/>
        </w:rPr>
        <w:t>marque</w:t>
      </w:r>
      <w:r>
        <w:rPr>
          <w:color w:val="231F20"/>
          <w:spacing w:val="-1"/>
        </w:rPr>
        <w:t xml:space="preserve"> </w:t>
      </w:r>
      <w:r>
        <w:rPr>
          <w:color w:val="231F20"/>
        </w:rPr>
        <w:t>la</w:t>
      </w:r>
      <w:r>
        <w:rPr>
          <w:color w:val="231F20"/>
          <w:spacing w:val="-2"/>
        </w:rPr>
        <w:t xml:space="preserve"> </w:t>
      </w:r>
      <w:r>
        <w:rPr>
          <w:color w:val="231F20"/>
        </w:rPr>
        <w:t>siguiente</w:t>
      </w:r>
      <w:r>
        <w:rPr>
          <w:color w:val="231F20"/>
          <w:spacing w:val="-3"/>
        </w:rPr>
        <w:t xml:space="preserve"> </w:t>
      </w:r>
      <w:r>
        <w:rPr>
          <w:color w:val="231F20"/>
        </w:rPr>
        <w:t xml:space="preserve">casilla: </w:t>
      </w:r>
      <w:r>
        <w:rPr>
          <w:noProof/>
          <w:color w:val="231F20"/>
          <w:position w:val="-3"/>
          <w:lang w:eastAsia="es-ES"/>
        </w:rPr>
        <w:drawing>
          <wp:inline distT="0" distB="0" distL="0" distR="0">
            <wp:extent cx="135851" cy="13585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35851" cy="135851"/>
                    </a:xfrm>
                    <a:prstGeom prst="rect">
                      <a:avLst/>
                    </a:prstGeom>
                  </pic:spPr>
                </pic:pic>
              </a:graphicData>
            </a:graphic>
          </wp:inline>
        </w:drawing>
      </w:r>
      <w:r>
        <w:rPr>
          <w:rFonts w:ascii="Times New Roman"/>
          <w:b w:val="0"/>
          <w:color w:val="231F20"/>
        </w:rPr>
        <w:t xml:space="preserve"> </w:t>
      </w:r>
      <w:r>
        <w:rPr>
          <w:color w:val="231F20"/>
        </w:rPr>
        <w:t>NO AUTORIZO</w:t>
      </w:r>
    </w:p>
    <w:p w:rsidR="00AF717F" w:rsidRDefault="001E6450">
      <w:pPr>
        <w:ind w:left="132" w:right="362"/>
        <w:jc w:val="both"/>
        <w:rPr>
          <w:rFonts w:ascii="Calibri" w:hAnsi="Calibri"/>
          <w:b/>
          <w:sz w:val="20"/>
        </w:rPr>
      </w:pPr>
      <w:r>
        <w:rPr>
          <w:rFonts w:ascii="Calibri" w:hAnsi="Calibri"/>
          <w:b/>
          <w:color w:val="231F20"/>
          <w:sz w:val="20"/>
        </w:rPr>
        <w:t>En</w:t>
      </w:r>
      <w:r>
        <w:rPr>
          <w:rFonts w:ascii="Calibri" w:hAnsi="Calibri"/>
          <w:b/>
          <w:color w:val="231F20"/>
          <w:spacing w:val="-1"/>
          <w:sz w:val="20"/>
        </w:rPr>
        <w:t xml:space="preserve"> </w:t>
      </w:r>
      <w:r>
        <w:rPr>
          <w:rFonts w:ascii="Calibri" w:hAnsi="Calibri"/>
          <w:b/>
          <w:color w:val="231F20"/>
          <w:sz w:val="20"/>
        </w:rPr>
        <w:t>el</w:t>
      </w:r>
      <w:r>
        <w:rPr>
          <w:rFonts w:ascii="Calibri" w:hAnsi="Calibri"/>
          <w:b/>
          <w:color w:val="231F20"/>
          <w:spacing w:val="-1"/>
          <w:sz w:val="20"/>
        </w:rPr>
        <w:t xml:space="preserve"> </w:t>
      </w:r>
      <w:r>
        <w:rPr>
          <w:rFonts w:ascii="Calibri" w:hAnsi="Calibri"/>
          <w:b/>
          <w:color w:val="231F20"/>
          <w:sz w:val="20"/>
        </w:rPr>
        <w:t>caso</w:t>
      </w:r>
      <w:r>
        <w:rPr>
          <w:rFonts w:ascii="Calibri" w:hAnsi="Calibri"/>
          <w:b/>
          <w:color w:val="231F20"/>
          <w:spacing w:val="-1"/>
          <w:sz w:val="20"/>
        </w:rPr>
        <w:t xml:space="preserve"> </w:t>
      </w:r>
      <w:r>
        <w:rPr>
          <w:rFonts w:ascii="Calibri" w:hAnsi="Calibri"/>
          <w:b/>
          <w:color w:val="231F20"/>
          <w:sz w:val="20"/>
        </w:rPr>
        <w:t>de</w:t>
      </w:r>
      <w:r>
        <w:rPr>
          <w:rFonts w:ascii="Calibri" w:hAnsi="Calibri"/>
          <w:b/>
          <w:color w:val="231F20"/>
          <w:spacing w:val="-1"/>
          <w:sz w:val="20"/>
        </w:rPr>
        <w:t xml:space="preserve"> </w:t>
      </w:r>
      <w:r>
        <w:rPr>
          <w:rFonts w:ascii="Calibri" w:hAnsi="Calibri"/>
          <w:b/>
          <w:color w:val="231F20"/>
          <w:sz w:val="20"/>
        </w:rPr>
        <w:t>no</w:t>
      </w:r>
      <w:r>
        <w:rPr>
          <w:rFonts w:ascii="Calibri" w:hAnsi="Calibri"/>
          <w:b/>
          <w:color w:val="231F20"/>
          <w:spacing w:val="-1"/>
          <w:sz w:val="20"/>
        </w:rPr>
        <w:t xml:space="preserve"> </w:t>
      </w:r>
      <w:r>
        <w:rPr>
          <w:rFonts w:ascii="Calibri" w:hAnsi="Calibri"/>
          <w:b/>
          <w:color w:val="231F20"/>
          <w:sz w:val="20"/>
        </w:rPr>
        <w:t>conceder</w:t>
      </w:r>
      <w:r>
        <w:rPr>
          <w:rFonts w:ascii="Calibri" w:hAnsi="Calibri"/>
          <w:b/>
          <w:color w:val="231F20"/>
          <w:spacing w:val="-1"/>
          <w:sz w:val="20"/>
        </w:rPr>
        <w:t xml:space="preserve"> </w:t>
      </w:r>
      <w:r>
        <w:rPr>
          <w:rFonts w:ascii="Calibri" w:hAnsi="Calibri"/>
          <w:b/>
          <w:color w:val="231F20"/>
          <w:sz w:val="20"/>
        </w:rPr>
        <w:t>autorización</w:t>
      </w:r>
      <w:r>
        <w:rPr>
          <w:rFonts w:ascii="Calibri" w:hAnsi="Calibri"/>
          <w:b/>
          <w:color w:val="231F20"/>
          <w:spacing w:val="-1"/>
          <w:sz w:val="20"/>
        </w:rPr>
        <w:t xml:space="preserve"> </w:t>
      </w:r>
      <w:r>
        <w:rPr>
          <w:rFonts w:ascii="Calibri" w:hAnsi="Calibri"/>
          <w:b/>
          <w:color w:val="231F20"/>
          <w:sz w:val="20"/>
        </w:rPr>
        <w:t>a</w:t>
      </w:r>
      <w:r>
        <w:rPr>
          <w:rFonts w:ascii="Calibri" w:hAnsi="Calibri"/>
          <w:b/>
          <w:color w:val="231F20"/>
          <w:spacing w:val="-1"/>
          <w:sz w:val="20"/>
        </w:rPr>
        <w:t xml:space="preserve"> </w:t>
      </w:r>
      <w:r>
        <w:rPr>
          <w:rFonts w:ascii="Calibri" w:hAnsi="Calibri"/>
          <w:b/>
          <w:color w:val="231F20"/>
          <w:sz w:val="20"/>
        </w:rPr>
        <w:t>la</w:t>
      </w:r>
      <w:r>
        <w:rPr>
          <w:rFonts w:ascii="Calibri" w:hAnsi="Calibri"/>
          <w:b/>
          <w:color w:val="231F20"/>
          <w:spacing w:val="-1"/>
          <w:sz w:val="20"/>
        </w:rPr>
        <w:t xml:space="preserve"> </w:t>
      </w:r>
      <w:r>
        <w:rPr>
          <w:rFonts w:ascii="Calibri" w:hAnsi="Calibri"/>
          <w:b/>
          <w:color w:val="231F20"/>
          <w:sz w:val="20"/>
        </w:rPr>
        <w:t>Administración,</w:t>
      </w:r>
      <w:r>
        <w:rPr>
          <w:rFonts w:ascii="Calibri" w:hAnsi="Calibri"/>
          <w:b/>
          <w:color w:val="231F20"/>
          <w:spacing w:val="-1"/>
          <w:sz w:val="20"/>
        </w:rPr>
        <w:t xml:space="preserve"> </w:t>
      </w:r>
      <w:r>
        <w:rPr>
          <w:rFonts w:ascii="Calibri" w:hAnsi="Calibri"/>
          <w:b/>
          <w:color w:val="231F20"/>
          <w:sz w:val="20"/>
        </w:rPr>
        <w:t>quedo</w:t>
      </w:r>
      <w:r>
        <w:rPr>
          <w:rFonts w:ascii="Calibri" w:hAnsi="Calibri"/>
          <w:b/>
          <w:color w:val="231F20"/>
          <w:spacing w:val="-1"/>
          <w:sz w:val="20"/>
        </w:rPr>
        <w:t xml:space="preserve"> </w:t>
      </w:r>
      <w:r>
        <w:rPr>
          <w:rFonts w:ascii="Calibri" w:hAnsi="Calibri"/>
          <w:b/>
          <w:color w:val="231F20"/>
          <w:sz w:val="20"/>
        </w:rPr>
        <w:t>obligado</w:t>
      </w:r>
      <w:r>
        <w:rPr>
          <w:rFonts w:ascii="Calibri" w:hAnsi="Calibri"/>
          <w:b/>
          <w:color w:val="231F20"/>
          <w:spacing w:val="-1"/>
          <w:sz w:val="20"/>
        </w:rPr>
        <w:t xml:space="preserve"> </w:t>
      </w:r>
      <w:r>
        <w:rPr>
          <w:rFonts w:ascii="Calibri" w:hAnsi="Calibri"/>
          <w:b/>
          <w:color w:val="231F20"/>
          <w:sz w:val="20"/>
        </w:rPr>
        <w:t>a</w:t>
      </w:r>
      <w:r>
        <w:rPr>
          <w:rFonts w:ascii="Calibri" w:hAnsi="Calibri"/>
          <w:b/>
          <w:color w:val="231F20"/>
          <w:spacing w:val="-1"/>
          <w:sz w:val="20"/>
        </w:rPr>
        <w:t xml:space="preserve"> </w:t>
      </w:r>
      <w:r>
        <w:rPr>
          <w:rFonts w:ascii="Calibri" w:hAnsi="Calibri"/>
          <w:b/>
          <w:color w:val="231F20"/>
          <w:sz w:val="20"/>
        </w:rPr>
        <w:t>aportar</w:t>
      </w:r>
      <w:r>
        <w:rPr>
          <w:rFonts w:ascii="Calibri" w:hAnsi="Calibri"/>
          <w:b/>
          <w:color w:val="231F20"/>
          <w:spacing w:val="-1"/>
          <w:sz w:val="20"/>
        </w:rPr>
        <w:t xml:space="preserve"> </w:t>
      </w:r>
      <w:r>
        <w:rPr>
          <w:rFonts w:ascii="Calibri" w:hAnsi="Calibri"/>
          <w:b/>
          <w:color w:val="231F20"/>
          <w:sz w:val="20"/>
        </w:rPr>
        <w:t>los</w:t>
      </w:r>
      <w:r>
        <w:rPr>
          <w:rFonts w:ascii="Calibri" w:hAnsi="Calibri"/>
          <w:b/>
          <w:color w:val="231F20"/>
          <w:spacing w:val="-1"/>
          <w:sz w:val="20"/>
        </w:rPr>
        <w:t xml:space="preserve"> </w:t>
      </w:r>
      <w:r>
        <w:rPr>
          <w:rFonts w:ascii="Calibri" w:hAnsi="Calibri"/>
          <w:b/>
          <w:color w:val="231F20"/>
          <w:sz w:val="20"/>
        </w:rPr>
        <w:t>datos/documentos relativos al procedimiento junto a esta solicitud.</w:t>
      </w:r>
    </w:p>
    <w:p w:rsidR="00AF717F" w:rsidRDefault="00AF717F">
      <w:pPr>
        <w:pStyle w:val="Textoindependiente"/>
        <w:rPr>
          <w:rFonts w:ascii="Calibri"/>
          <w:b/>
          <w:sz w:val="20"/>
        </w:rPr>
      </w:pPr>
    </w:p>
    <w:p w:rsidR="00AF717F" w:rsidRDefault="00AF717F">
      <w:pPr>
        <w:pStyle w:val="Textoindependiente"/>
        <w:spacing w:before="182"/>
        <w:rPr>
          <w:rFonts w:ascii="Calibri"/>
          <w:b/>
          <w:sz w:val="20"/>
        </w:rPr>
      </w:pPr>
    </w:p>
    <w:p w:rsidR="00AF717F" w:rsidRDefault="001E6450">
      <w:pPr>
        <w:spacing w:line="222" w:lineRule="exact"/>
        <w:ind w:right="144"/>
        <w:jc w:val="center"/>
        <w:rPr>
          <w:rFonts w:ascii="Cambria"/>
          <w:b/>
          <w:sz w:val="19"/>
        </w:rPr>
      </w:pPr>
      <w:r>
        <w:rPr>
          <w:rFonts w:ascii="Cambria"/>
          <w:b/>
          <w:color w:val="231F20"/>
          <w:sz w:val="19"/>
        </w:rPr>
        <w:t>En</w:t>
      </w:r>
      <w:r>
        <w:rPr>
          <w:rFonts w:ascii="Cambria"/>
          <w:b/>
          <w:color w:val="231F20"/>
          <w:spacing w:val="-3"/>
          <w:sz w:val="19"/>
        </w:rPr>
        <w:t xml:space="preserve"> </w:t>
      </w:r>
      <w:r>
        <w:rPr>
          <w:rFonts w:ascii="Cambria"/>
          <w:b/>
          <w:color w:val="231F20"/>
          <w:sz w:val="19"/>
        </w:rPr>
        <w:t>____________________</w:t>
      </w:r>
      <w:r>
        <w:rPr>
          <w:rFonts w:ascii="Cambria"/>
          <w:b/>
          <w:color w:val="231F20"/>
          <w:spacing w:val="-5"/>
          <w:sz w:val="19"/>
        </w:rPr>
        <w:t xml:space="preserve"> </w:t>
      </w:r>
      <w:r>
        <w:rPr>
          <w:rFonts w:ascii="Cambria"/>
          <w:b/>
          <w:color w:val="231F20"/>
          <w:sz w:val="19"/>
        </w:rPr>
        <w:t>a</w:t>
      </w:r>
      <w:r>
        <w:rPr>
          <w:rFonts w:ascii="Cambria"/>
          <w:b/>
          <w:color w:val="231F20"/>
          <w:spacing w:val="-2"/>
          <w:sz w:val="19"/>
        </w:rPr>
        <w:t xml:space="preserve"> </w:t>
      </w:r>
      <w:r>
        <w:rPr>
          <w:rFonts w:ascii="Cambria"/>
          <w:b/>
          <w:color w:val="231F20"/>
          <w:sz w:val="19"/>
        </w:rPr>
        <w:t>_______</w:t>
      </w:r>
      <w:r>
        <w:rPr>
          <w:rFonts w:ascii="Cambria"/>
          <w:b/>
          <w:color w:val="231F20"/>
          <w:spacing w:val="-4"/>
          <w:sz w:val="19"/>
        </w:rPr>
        <w:t xml:space="preserve"> </w:t>
      </w:r>
      <w:r>
        <w:rPr>
          <w:rFonts w:ascii="Cambria"/>
          <w:b/>
          <w:color w:val="231F20"/>
          <w:sz w:val="19"/>
        </w:rPr>
        <w:t>de</w:t>
      </w:r>
      <w:r>
        <w:rPr>
          <w:rFonts w:ascii="Cambria"/>
          <w:b/>
          <w:color w:val="231F20"/>
          <w:spacing w:val="-2"/>
          <w:sz w:val="19"/>
        </w:rPr>
        <w:t xml:space="preserve"> </w:t>
      </w:r>
      <w:r>
        <w:rPr>
          <w:rFonts w:ascii="Cambria"/>
          <w:b/>
          <w:color w:val="231F20"/>
          <w:sz w:val="19"/>
        </w:rPr>
        <w:t>_________________</w:t>
      </w:r>
      <w:r>
        <w:rPr>
          <w:rFonts w:ascii="Cambria"/>
          <w:b/>
          <w:color w:val="231F20"/>
          <w:spacing w:val="-3"/>
          <w:sz w:val="19"/>
        </w:rPr>
        <w:t xml:space="preserve"> </w:t>
      </w:r>
      <w:r>
        <w:rPr>
          <w:rFonts w:ascii="Cambria"/>
          <w:b/>
          <w:color w:val="231F20"/>
          <w:sz w:val="19"/>
        </w:rPr>
        <w:t>de</w:t>
      </w:r>
      <w:r>
        <w:rPr>
          <w:rFonts w:ascii="Cambria"/>
          <w:b/>
          <w:color w:val="231F20"/>
          <w:spacing w:val="-1"/>
          <w:sz w:val="19"/>
        </w:rPr>
        <w:t xml:space="preserve"> </w:t>
      </w:r>
      <w:r>
        <w:rPr>
          <w:rFonts w:ascii="Cambria"/>
          <w:b/>
          <w:color w:val="231F20"/>
          <w:spacing w:val="-2"/>
          <w:sz w:val="19"/>
        </w:rPr>
        <w:t>20_____</w:t>
      </w:r>
    </w:p>
    <w:p w:rsidR="00AF717F" w:rsidRDefault="001E6450">
      <w:pPr>
        <w:spacing w:line="218" w:lineRule="exact"/>
        <w:ind w:right="146"/>
        <w:jc w:val="center"/>
        <w:rPr>
          <w:rFonts w:ascii="Arial MT"/>
          <w:sz w:val="19"/>
        </w:rPr>
      </w:pPr>
      <w:r>
        <w:rPr>
          <w:rFonts w:ascii="Arial MT"/>
          <w:color w:val="231F20"/>
          <w:sz w:val="19"/>
        </w:rPr>
        <w:t>El</w:t>
      </w:r>
      <w:r>
        <w:rPr>
          <w:rFonts w:ascii="Arial MT"/>
          <w:color w:val="231F20"/>
          <w:spacing w:val="-2"/>
          <w:sz w:val="19"/>
        </w:rPr>
        <w:t xml:space="preserve"> solicitante</w:t>
      </w:r>
    </w:p>
    <w:p w:rsidR="00AF717F" w:rsidRDefault="00AF717F">
      <w:pPr>
        <w:pStyle w:val="Textoindependiente"/>
        <w:rPr>
          <w:rFonts w:ascii="Arial MT"/>
          <w:sz w:val="19"/>
        </w:rPr>
      </w:pPr>
    </w:p>
    <w:p w:rsidR="00AF717F" w:rsidRDefault="00AF717F">
      <w:pPr>
        <w:pStyle w:val="Textoindependiente"/>
        <w:spacing w:before="1"/>
        <w:rPr>
          <w:rFonts w:ascii="Arial MT"/>
          <w:sz w:val="19"/>
        </w:rPr>
      </w:pPr>
    </w:p>
    <w:p w:rsidR="00AF717F" w:rsidRDefault="001E6450">
      <w:pPr>
        <w:ind w:right="141"/>
        <w:jc w:val="center"/>
        <w:rPr>
          <w:rFonts w:ascii="Cambria"/>
          <w:b/>
          <w:sz w:val="19"/>
        </w:rPr>
      </w:pPr>
      <w:r>
        <w:rPr>
          <w:rFonts w:ascii="Cambria"/>
          <w:b/>
          <w:color w:val="231F20"/>
          <w:sz w:val="19"/>
        </w:rPr>
        <w:t>Fdo.:</w:t>
      </w:r>
      <w:r>
        <w:rPr>
          <w:rFonts w:ascii="Cambria"/>
          <w:b/>
          <w:color w:val="231F20"/>
          <w:spacing w:val="-1"/>
          <w:sz w:val="19"/>
        </w:rPr>
        <w:t xml:space="preserve"> </w:t>
      </w:r>
      <w:r>
        <w:rPr>
          <w:rFonts w:ascii="Cambria"/>
          <w:b/>
          <w:color w:val="231F20"/>
          <w:spacing w:val="-2"/>
          <w:sz w:val="19"/>
        </w:rPr>
        <w:t>______________________________________</w:t>
      </w:r>
    </w:p>
    <w:p w:rsidR="00AF717F" w:rsidRDefault="001E6450">
      <w:pPr>
        <w:pStyle w:val="Textoindependiente"/>
        <w:ind w:left="13"/>
        <w:rPr>
          <w:rFonts w:ascii="Cambria"/>
          <w:sz w:val="20"/>
        </w:rPr>
      </w:pPr>
      <w:r>
        <w:rPr>
          <w:rFonts w:ascii="Cambria"/>
          <w:noProof/>
          <w:sz w:val="20"/>
          <w:lang w:eastAsia="es-ES"/>
        </w:rPr>
        <mc:AlternateContent>
          <mc:Choice Requires="wps">
            <w:drawing>
              <wp:inline distT="0" distB="0" distL="0" distR="0">
                <wp:extent cx="5914390" cy="774065"/>
                <wp:effectExtent l="9525" t="0" r="635" b="698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774065"/>
                        </a:xfrm>
                        <a:prstGeom prst="rect">
                          <a:avLst/>
                        </a:prstGeom>
                        <a:ln w="6108">
                          <a:solidFill>
                            <a:srgbClr val="231F20"/>
                          </a:solidFill>
                          <a:prstDash val="solid"/>
                        </a:ln>
                      </wps:spPr>
                      <wps:txbx>
                        <w:txbxContent>
                          <w:p w:rsidR="00AF717F" w:rsidRDefault="001E6450">
                            <w:pPr>
                              <w:spacing w:before="20"/>
                              <w:ind w:left="109" w:right="102"/>
                              <w:jc w:val="both"/>
                              <w:rPr>
                                <w:sz w:val="16"/>
                              </w:rPr>
                            </w:pPr>
                            <w:r>
                              <w:rPr>
                                <w:b/>
                                <w:color w:val="231F20"/>
                                <w:sz w:val="16"/>
                              </w:rPr>
                              <w:t xml:space="preserve">PROTECCIÓN DE DATOS. </w:t>
                            </w:r>
                            <w:r>
                              <w:rPr>
                                <w:color w:val="231F20"/>
                                <w:sz w:val="16"/>
                              </w:rPr>
                              <w:t>Los datos personales recogidos serán incorporados y tratados en el fichero PERMISOS ESPECIALES, cuya finalidad es la gestión de cotos privados y expedición de permisos especiales en los cotos privados (procedimientos administrativos y gestión de estadísticas internas). El órgano responsable</w:t>
                            </w:r>
                            <w:r>
                              <w:rPr>
                                <w:color w:val="231F20"/>
                                <w:spacing w:val="80"/>
                                <w:sz w:val="16"/>
                              </w:rPr>
                              <w:t xml:space="preserve"> </w:t>
                            </w:r>
                            <w:r>
                              <w:rPr>
                                <w:color w:val="231F20"/>
                                <w:sz w:val="16"/>
                              </w:rPr>
                              <w:t>del</w:t>
                            </w:r>
                            <w:r>
                              <w:rPr>
                                <w:color w:val="231F20"/>
                                <w:spacing w:val="-2"/>
                                <w:sz w:val="16"/>
                              </w:rPr>
                              <w:t xml:space="preserve"> </w:t>
                            </w:r>
                            <w:r>
                              <w:rPr>
                                <w:color w:val="231F20"/>
                                <w:sz w:val="16"/>
                              </w:rPr>
                              <w:t>fichero</w:t>
                            </w:r>
                            <w:r>
                              <w:rPr>
                                <w:color w:val="231F20"/>
                                <w:spacing w:val="-2"/>
                                <w:sz w:val="16"/>
                              </w:rPr>
                              <w:t xml:space="preserve"> </w:t>
                            </w:r>
                            <w:r>
                              <w:rPr>
                                <w:color w:val="231F20"/>
                                <w:sz w:val="16"/>
                              </w:rPr>
                              <w:t>es</w:t>
                            </w:r>
                            <w:r>
                              <w:rPr>
                                <w:color w:val="231F20"/>
                                <w:spacing w:val="-1"/>
                                <w:sz w:val="16"/>
                              </w:rPr>
                              <w:t xml:space="preserve"> </w:t>
                            </w:r>
                            <w:r>
                              <w:rPr>
                                <w:color w:val="231F20"/>
                                <w:sz w:val="16"/>
                              </w:rPr>
                              <w:t>la</w:t>
                            </w:r>
                            <w:r>
                              <w:rPr>
                                <w:color w:val="231F20"/>
                                <w:spacing w:val="-2"/>
                                <w:sz w:val="16"/>
                              </w:rPr>
                              <w:t xml:space="preserve"> </w:t>
                            </w:r>
                            <w:r>
                              <w:rPr>
                                <w:color w:val="231F20"/>
                                <w:sz w:val="16"/>
                              </w:rPr>
                              <w:t>Consejería</w:t>
                            </w:r>
                            <w:r>
                              <w:rPr>
                                <w:color w:val="231F20"/>
                                <w:spacing w:val="-1"/>
                                <w:sz w:val="16"/>
                              </w:rPr>
                              <w:t xml:space="preserve"> </w:t>
                            </w:r>
                            <w:r>
                              <w:rPr>
                                <w:color w:val="231F20"/>
                                <w:sz w:val="16"/>
                              </w:rPr>
                              <w:t>competente</w:t>
                            </w:r>
                            <w:r>
                              <w:rPr>
                                <w:color w:val="231F20"/>
                                <w:spacing w:val="-1"/>
                                <w:sz w:val="16"/>
                              </w:rPr>
                              <w:t xml:space="preserve"> </w:t>
                            </w:r>
                            <w:r>
                              <w:rPr>
                                <w:color w:val="231F20"/>
                                <w:sz w:val="16"/>
                              </w:rPr>
                              <w:t>en</w:t>
                            </w:r>
                            <w:r>
                              <w:rPr>
                                <w:color w:val="231F20"/>
                                <w:spacing w:val="-1"/>
                                <w:sz w:val="16"/>
                              </w:rPr>
                              <w:t xml:space="preserve"> </w:t>
                            </w:r>
                            <w:r>
                              <w:rPr>
                                <w:color w:val="231F20"/>
                                <w:sz w:val="16"/>
                              </w:rPr>
                              <w:t>materia</w:t>
                            </w:r>
                            <w:r>
                              <w:rPr>
                                <w:color w:val="231F20"/>
                                <w:spacing w:val="-2"/>
                                <w:sz w:val="16"/>
                              </w:rPr>
                              <w:t xml:space="preserve"> </w:t>
                            </w:r>
                            <w:r>
                              <w:rPr>
                                <w:color w:val="231F20"/>
                                <w:sz w:val="16"/>
                              </w:rPr>
                              <w:t>de</w:t>
                            </w:r>
                            <w:r>
                              <w:rPr>
                                <w:color w:val="231F20"/>
                                <w:spacing w:val="-2"/>
                                <w:sz w:val="16"/>
                              </w:rPr>
                              <w:t xml:space="preserve"> </w:t>
                            </w:r>
                            <w:r>
                              <w:rPr>
                                <w:color w:val="231F20"/>
                                <w:sz w:val="16"/>
                              </w:rPr>
                              <w:t>caza</w:t>
                            </w:r>
                            <w:r>
                              <w:rPr>
                                <w:color w:val="231F20"/>
                                <w:spacing w:val="-2"/>
                                <w:sz w:val="16"/>
                              </w:rPr>
                              <w:t xml:space="preserve"> </w:t>
                            </w:r>
                            <w:r>
                              <w:rPr>
                                <w:color w:val="231F20"/>
                                <w:sz w:val="16"/>
                              </w:rPr>
                              <w:t>ante</w:t>
                            </w:r>
                            <w:r>
                              <w:rPr>
                                <w:color w:val="231F20"/>
                                <w:spacing w:val="-1"/>
                                <w:sz w:val="16"/>
                              </w:rPr>
                              <w:t xml:space="preserve"> </w:t>
                            </w:r>
                            <w:r>
                              <w:rPr>
                                <w:color w:val="231F20"/>
                                <w:sz w:val="16"/>
                              </w:rPr>
                              <w:t>el</w:t>
                            </w:r>
                            <w:r>
                              <w:rPr>
                                <w:color w:val="231F20"/>
                                <w:spacing w:val="-2"/>
                                <w:sz w:val="16"/>
                              </w:rPr>
                              <w:t xml:space="preserve"> </w:t>
                            </w:r>
                            <w:r>
                              <w:rPr>
                                <w:color w:val="231F20"/>
                                <w:sz w:val="16"/>
                              </w:rPr>
                              <w:t>que</w:t>
                            </w:r>
                            <w:r>
                              <w:rPr>
                                <w:color w:val="231F20"/>
                                <w:spacing w:val="-1"/>
                                <w:sz w:val="16"/>
                              </w:rPr>
                              <w:t xml:space="preserve"> </w:t>
                            </w:r>
                            <w:r>
                              <w:rPr>
                                <w:color w:val="231F20"/>
                                <w:sz w:val="16"/>
                              </w:rPr>
                              <w:t>se</w:t>
                            </w:r>
                            <w:r>
                              <w:rPr>
                                <w:color w:val="231F20"/>
                                <w:spacing w:val="-2"/>
                                <w:sz w:val="16"/>
                              </w:rPr>
                              <w:t xml:space="preserve"> </w:t>
                            </w:r>
                            <w:r>
                              <w:rPr>
                                <w:color w:val="231F20"/>
                                <w:sz w:val="16"/>
                              </w:rPr>
                              <w:t>podrá</w:t>
                            </w:r>
                            <w:r>
                              <w:rPr>
                                <w:color w:val="231F20"/>
                                <w:spacing w:val="-2"/>
                                <w:sz w:val="16"/>
                              </w:rPr>
                              <w:t xml:space="preserve"> </w:t>
                            </w:r>
                            <w:r>
                              <w:rPr>
                                <w:color w:val="231F20"/>
                                <w:sz w:val="16"/>
                              </w:rPr>
                              <w:t>ejercer</w:t>
                            </w:r>
                            <w:r>
                              <w:rPr>
                                <w:color w:val="231F20"/>
                                <w:spacing w:val="-2"/>
                                <w:sz w:val="16"/>
                              </w:rPr>
                              <w:t xml:space="preserve"> </w:t>
                            </w:r>
                            <w:r>
                              <w:rPr>
                                <w:color w:val="231F20"/>
                                <w:sz w:val="16"/>
                              </w:rPr>
                              <w:t>los</w:t>
                            </w:r>
                            <w:r>
                              <w:rPr>
                                <w:color w:val="231F20"/>
                                <w:spacing w:val="-2"/>
                                <w:sz w:val="16"/>
                              </w:rPr>
                              <w:t xml:space="preserve"> </w:t>
                            </w:r>
                            <w:r>
                              <w:rPr>
                                <w:color w:val="231F20"/>
                                <w:sz w:val="16"/>
                              </w:rPr>
                              <w:t>derechos</w:t>
                            </w:r>
                            <w:r>
                              <w:rPr>
                                <w:color w:val="231F20"/>
                                <w:spacing w:val="-1"/>
                                <w:sz w:val="16"/>
                              </w:rPr>
                              <w:t xml:space="preserve"> </w:t>
                            </w:r>
                            <w:r>
                              <w:rPr>
                                <w:color w:val="231F20"/>
                                <w:sz w:val="16"/>
                              </w:rPr>
                              <w:t>de</w:t>
                            </w:r>
                            <w:r>
                              <w:rPr>
                                <w:color w:val="231F20"/>
                                <w:spacing w:val="-2"/>
                                <w:sz w:val="16"/>
                              </w:rPr>
                              <w:t xml:space="preserve"> </w:t>
                            </w:r>
                            <w:r>
                              <w:rPr>
                                <w:color w:val="231F20"/>
                                <w:sz w:val="16"/>
                              </w:rPr>
                              <w:t>acceso, rectificación, cancelación y oposición. Todo lo cual se informa en cumplimiento del artículo 5 de la Ley Orgánica 15/1999, de 13 de diciembre, de Protección de Datos de Carácter Personal.</w:t>
                            </w:r>
                          </w:p>
                        </w:txbxContent>
                      </wps:txbx>
                      <wps:bodyPr wrap="square" lIns="0" tIns="0" rIns="0" bIns="0" rtlCol="0">
                        <a:no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18" o:spid="_x0000_s1026" type="#_x0000_t202" style="width:465.7pt;height: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" filled="f" strokecolor="#231f20" strokeweight=".16967mm">
                <v:path arrowok="t"/>
                <v:textbox inset="0,0,0,0">
                  <w:txbxContent>
                    <w:p w:rsidR="00AF717F" w:rsidRDefault="001E6450">
                      <w:pPr>
                        <w:spacing w:before="20"/>
                        <w:ind w:left="109" w:right="102"/>
                        <w:jc w:val="both"/>
                        <w:rPr>
                          <w:sz w:val="16"/>
                        </w:rPr>
                      </w:pPr>
                      <w:r>
                        <w:rPr>
                          <w:b/>
                          <w:color w:val="231F20"/>
                          <w:sz w:val="16"/>
                        </w:rPr>
                        <w:t xml:space="preserve">PROTECCIÓN DE DATOS. </w:t>
                      </w:r>
                      <w:r>
                        <w:rPr>
                          <w:color w:val="231F20"/>
                          <w:sz w:val="16"/>
                        </w:rPr>
                        <w:t>Los datos personales recogidos serán incorporados y tratados en el fichero PERMISOS ESPECIALES, cuya finalidad es la gestión de cotos privados y expedición de permisos especiales en los cotos privados (procedimientos administrativos y gestión de estadísticas internas). El órgano responsable</w:t>
                      </w:r>
                      <w:r>
                        <w:rPr>
                          <w:color w:val="231F20"/>
                          <w:spacing w:val="80"/>
                          <w:sz w:val="16"/>
                        </w:rPr>
                        <w:t xml:space="preserve"> </w:t>
                      </w:r>
                      <w:r>
                        <w:rPr>
                          <w:color w:val="231F20"/>
                          <w:sz w:val="16"/>
                        </w:rPr>
                        <w:t>del</w:t>
                      </w:r>
                      <w:r>
                        <w:rPr>
                          <w:color w:val="231F20"/>
                          <w:spacing w:val="-2"/>
                          <w:sz w:val="16"/>
                        </w:rPr>
                        <w:t xml:space="preserve"> </w:t>
                      </w:r>
                      <w:r>
                        <w:rPr>
                          <w:color w:val="231F20"/>
                          <w:sz w:val="16"/>
                        </w:rPr>
                        <w:t>fichero</w:t>
                      </w:r>
                      <w:r>
                        <w:rPr>
                          <w:color w:val="231F20"/>
                          <w:spacing w:val="-2"/>
                          <w:sz w:val="16"/>
                        </w:rPr>
                        <w:t xml:space="preserve"> </w:t>
                      </w:r>
                      <w:r>
                        <w:rPr>
                          <w:color w:val="231F20"/>
                          <w:sz w:val="16"/>
                        </w:rPr>
                        <w:t>es</w:t>
                      </w:r>
                      <w:r>
                        <w:rPr>
                          <w:color w:val="231F20"/>
                          <w:spacing w:val="-1"/>
                          <w:sz w:val="16"/>
                        </w:rPr>
                        <w:t xml:space="preserve"> </w:t>
                      </w:r>
                      <w:r>
                        <w:rPr>
                          <w:color w:val="231F20"/>
                          <w:sz w:val="16"/>
                        </w:rPr>
                        <w:t>la</w:t>
                      </w:r>
                      <w:r>
                        <w:rPr>
                          <w:color w:val="231F20"/>
                          <w:spacing w:val="-2"/>
                          <w:sz w:val="16"/>
                        </w:rPr>
                        <w:t xml:space="preserve"> </w:t>
                      </w:r>
                      <w:r>
                        <w:rPr>
                          <w:color w:val="231F20"/>
                          <w:sz w:val="16"/>
                        </w:rPr>
                        <w:t>Consejería</w:t>
                      </w:r>
                      <w:r>
                        <w:rPr>
                          <w:color w:val="231F20"/>
                          <w:spacing w:val="-1"/>
                          <w:sz w:val="16"/>
                        </w:rPr>
                        <w:t xml:space="preserve"> </w:t>
                      </w:r>
                      <w:r>
                        <w:rPr>
                          <w:color w:val="231F20"/>
                          <w:sz w:val="16"/>
                        </w:rPr>
                        <w:t>competente</w:t>
                      </w:r>
                      <w:r>
                        <w:rPr>
                          <w:color w:val="231F20"/>
                          <w:spacing w:val="-1"/>
                          <w:sz w:val="16"/>
                        </w:rPr>
                        <w:t xml:space="preserve"> </w:t>
                      </w:r>
                      <w:r>
                        <w:rPr>
                          <w:color w:val="231F20"/>
                          <w:sz w:val="16"/>
                        </w:rPr>
                        <w:t>en</w:t>
                      </w:r>
                      <w:r>
                        <w:rPr>
                          <w:color w:val="231F20"/>
                          <w:spacing w:val="-1"/>
                          <w:sz w:val="16"/>
                        </w:rPr>
                        <w:t xml:space="preserve"> </w:t>
                      </w:r>
                      <w:r>
                        <w:rPr>
                          <w:color w:val="231F20"/>
                          <w:sz w:val="16"/>
                        </w:rPr>
                        <w:t>materia</w:t>
                      </w:r>
                      <w:r>
                        <w:rPr>
                          <w:color w:val="231F20"/>
                          <w:spacing w:val="-2"/>
                          <w:sz w:val="16"/>
                        </w:rPr>
                        <w:t xml:space="preserve"> </w:t>
                      </w:r>
                      <w:r>
                        <w:rPr>
                          <w:color w:val="231F20"/>
                          <w:sz w:val="16"/>
                        </w:rPr>
                        <w:t>de</w:t>
                      </w:r>
                      <w:r>
                        <w:rPr>
                          <w:color w:val="231F20"/>
                          <w:spacing w:val="-2"/>
                          <w:sz w:val="16"/>
                        </w:rPr>
                        <w:t xml:space="preserve"> </w:t>
                      </w:r>
                      <w:r>
                        <w:rPr>
                          <w:color w:val="231F20"/>
                          <w:sz w:val="16"/>
                        </w:rPr>
                        <w:t>caza</w:t>
                      </w:r>
                      <w:r>
                        <w:rPr>
                          <w:color w:val="231F20"/>
                          <w:spacing w:val="-2"/>
                          <w:sz w:val="16"/>
                        </w:rPr>
                        <w:t xml:space="preserve"> </w:t>
                      </w:r>
                      <w:r>
                        <w:rPr>
                          <w:color w:val="231F20"/>
                          <w:sz w:val="16"/>
                        </w:rPr>
                        <w:t>ante</w:t>
                      </w:r>
                      <w:r>
                        <w:rPr>
                          <w:color w:val="231F20"/>
                          <w:spacing w:val="-1"/>
                          <w:sz w:val="16"/>
                        </w:rPr>
                        <w:t xml:space="preserve"> </w:t>
                      </w:r>
                      <w:r>
                        <w:rPr>
                          <w:color w:val="231F20"/>
                          <w:sz w:val="16"/>
                        </w:rPr>
                        <w:t>el</w:t>
                      </w:r>
                      <w:r>
                        <w:rPr>
                          <w:color w:val="231F20"/>
                          <w:spacing w:val="-2"/>
                          <w:sz w:val="16"/>
                        </w:rPr>
                        <w:t xml:space="preserve"> </w:t>
                      </w:r>
                      <w:r>
                        <w:rPr>
                          <w:color w:val="231F20"/>
                          <w:sz w:val="16"/>
                        </w:rPr>
                        <w:t>que</w:t>
                      </w:r>
                      <w:r>
                        <w:rPr>
                          <w:color w:val="231F20"/>
                          <w:spacing w:val="-1"/>
                          <w:sz w:val="16"/>
                        </w:rPr>
                        <w:t xml:space="preserve"> </w:t>
                      </w:r>
                      <w:r>
                        <w:rPr>
                          <w:color w:val="231F20"/>
                          <w:sz w:val="16"/>
                        </w:rPr>
                        <w:t>se</w:t>
                      </w:r>
                      <w:r>
                        <w:rPr>
                          <w:color w:val="231F20"/>
                          <w:spacing w:val="-2"/>
                          <w:sz w:val="16"/>
                        </w:rPr>
                        <w:t xml:space="preserve"> </w:t>
                      </w:r>
                      <w:r>
                        <w:rPr>
                          <w:color w:val="231F20"/>
                          <w:sz w:val="16"/>
                        </w:rPr>
                        <w:t>podrá</w:t>
                      </w:r>
                      <w:r>
                        <w:rPr>
                          <w:color w:val="231F20"/>
                          <w:spacing w:val="-2"/>
                          <w:sz w:val="16"/>
                        </w:rPr>
                        <w:t xml:space="preserve"> </w:t>
                      </w:r>
                      <w:r>
                        <w:rPr>
                          <w:color w:val="231F20"/>
                          <w:sz w:val="16"/>
                        </w:rPr>
                        <w:t>ejercer</w:t>
                      </w:r>
                      <w:r>
                        <w:rPr>
                          <w:color w:val="231F20"/>
                          <w:spacing w:val="-2"/>
                          <w:sz w:val="16"/>
                        </w:rPr>
                        <w:t xml:space="preserve"> </w:t>
                      </w:r>
                      <w:r>
                        <w:rPr>
                          <w:color w:val="231F20"/>
                          <w:sz w:val="16"/>
                        </w:rPr>
                        <w:t>los</w:t>
                      </w:r>
                      <w:r>
                        <w:rPr>
                          <w:color w:val="231F20"/>
                          <w:spacing w:val="-2"/>
                          <w:sz w:val="16"/>
                        </w:rPr>
                        <w:t xml:space="preserve"> </w:t>
                      </w:r>
                      <w:r>
                        <w:rPr>
                          <w:color w:val="231F20"/>
                          <w:sz w:val="16"/>
                        </w:rPr>
                        <w:t>derechos</w:t>
                      </w:r>
                      <w:r>
                        <w:rPr>
                          <w:color w:val="231F20"/>
                          <w:spacing w:val="-1"/>
                          <w:sz w:val="16"/>
                        </w:rPr>
                        <w:t xml:space="preserve"> </w:t>
                      </w:r>
                      <w:r>
                        <w:rPr>
                          <w:color w:val="231F20"/>
                          <w:sz w:val="16"/>
                        </w:rPr>
                        <w:t>de</w:t>
                      </w:r>
                      <w:r>
                        <w:rPr>
                          <w:color w:val="231F20"/>
                          <w:spacing w:val="-2"/>
                          <w:sz w:val="16"/>
                        </w:rPr>
                        <w:t xml:space="preserve"> </w:t>
                      </w:r>
                      <w:r>
                        <w:rPr>
                          <w:color w:val="231F20"/>
                          <w:sz w:val="16"/>
                        </w:rPr>
                        <w:t>acceso, rectificación, cancelación y oposición. Todo lo cual se informa en cumplimiento del artículo 5 de la Ley Orgánica 15/1999, de 13 de diciembre, de Protección de Datos de Carácter Personal.</w:t>
                      </w:r>
                    </w:p>
                  </w:txbxContent>
                </v:textbox>
                <w10:anchorlock/>
              </v:shape>
            </w:pict>
          </mc:Fallback>
        </mc:AlternateContent>
      </w:r>
    </w:p>
    <w:p w:rsidR="00AF717F" w:rsidRDefault="001E6450" w:rsidP="006A57CD">
      <w:pPr>
        <w:ind w:right="147"/>
        <w:jc w:val="center"/>
        <w:rPr>
          <w:rFonts w:ascii="Calibri" w:hAnsi="Calibri"/>
        </w:rPr>
      </w:pPr>
      <w:r>
        <w:rPr>
          <w:rFonts w:ascii="Cambria" w:hAnsi="Cambria"/>
          <w:b/>
          <w:color w:val="231F20"/>
          <w:sz w:val="19"/>
        </w:rPr>
        <w:t>A</w:t>
      </w:r>
      <w:r>
        <w:rPr>
          <w:rFonts w:ascii="Cambria" w:hAnsi="Cambria"/>
          <w:b/>
          <w:color w:val="231F20"/>
          <w:spacing w:val="-1"/>
          <w:sz w:val="19"/>
        </w:rPr>
        <w:t xml:space="preserve"> </w:t>
      </w:r>
      <w:r>
        <w:rPr>
          <w:rFonts w:ascii="Cambria" w:hAnsi="Cambria"/>
          <w:b/>
          <w:color w:val="231F20"/>
          <w:sz w:val="19"/>
        </w:rPr>
        <w:t>LA DIRECCIÓN</w:t>
      </w:r>
      <w:r>
        <w:rPr>
          <w:rFonts w:ascii="Cambria" w:hAnsi="Cambria"/>
          <w:b/>
          <w:color w:val="231F20"/>
          <w:spacing w:val="-1"/>
          <w:sz w:val="19"/>
        </w:rPr>
        <w:t xml:space="preserve"> </w:t>
      </w:r>
      <w:r>
        <w:rPr>
          <w:rFonts w:ascii="Cambria" w:hAnsi="Cambria"/>
          <w:b/>
          <w:color w:val="231F20"/>
          <w:sz w:val="19"/>
        </w:rPr>
        <w:t>GENERAL</w:t>
      </w:r>
      <w:r>
        <w:rPr>
          <w:rFonts w:ascii="Cambria" w:hAnsi="Cambria"/>
          <w:b/>
          <w:color w:val="231F20"/>
          <w:spacing w:val="-1"/>
          <w:sz w:val="19"/>
        </w:rPr>
        <w:t xml:space="preserve"> </w:t>
      </w:r>
      <w:r>
        <w:rPr>
          <w:rFonts w:ascii="Cambria" w:hAnsi="Cambria"/>
          <w:b/>
          <w:color w:val="231F20"/>
          <w:sz w:val="19"/>
        </w:rPr>
        <w:t>DE</w:t>
      </w:r>
      <w:r>
        <w:rPr>
          <w:rFonts w:ascii="Cambria" w:hAnsi="Cambria"/>
          <w:b/>
          <w:color w:val="231F20"/>
          <w:spacing w:val="-1"/>
          <w:sz w:val="19"/>
        </w:rPr>
        <w:t xml:space="preserve"> </w:t>
      </w:r>
      <w:r>
        <w:rPr>
          <w:rFonts w:ascii="Cambria" w:hAnsi="Cambria"/>
          <w:b/>
          <w:color w:val="231F20"/>
          <w:sz w:val="19"/>
        </w:rPr>
        <w:t xml:space="preserve">PATRIMONIO NATURAL Y ACCIÓN </w:t>
      </w:r>
      <w:r>
        <w:rPr>
          <w:rFonts w:ascii="Cambria" w:hAnsi="Cambria"/>
          <w:b/>
          <w:color w:val="231F20"/>
          <w:spacing w:val="-2"/>
          <w:sz w:val="19"/>
        </w:rPr>
        <w:t>CLIMÁTICA</w:t>
      </w:r>
      <w:bookmarkStart w:id="0" w:name="_GoBack"/>
      <w:bookmarkEnd w:id="0"/>
    </w:p>
    <w:sectPr w:rsidR="00AF717F">
      <w:headerReference w:type="default" r:id="rId14"/>
      <w:footerReference w:type="default" r:id="rId15"/>
      <w:pgSz w:w="11910" w:h="16840"/>
      <w:pgMar w:top="1540" w:right="1133" w:bottom="0" w:left="1275" w:header="4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91" w:rsidRDefault="00312891">
      <w:r>
        <w:separator/>
      </w:r>
    </w:p>
  </w:endnote>
  <w:endnote w:type="continuationSeparator" w:id="0">
    <w:p w:rsidR="00312891" w:rsidRDefault="0031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17F" w:rsidRDefault="001E6450">
    <w:pPr>
      <w:pStyle w:val="Textoindependiente"/>
      <w:spacing w:line="14" w:lineRule="auto"/>
      <w:rPr>
        <w:sz w:val="20"/>
      </w:rPr>
    </w:pPr>
    <w:r>
      <w:rPr>
        <w:noProof/>
        <w:sz w:val="20"/>
        <w:lang w:eastAsia="es-ES"/>
      </w:rPr>
      <mc:AlternateContent>
        <mc:Choice Requires="wps">
          <w:drawing>
            <wp:anchor distT="0" distB="0" distL="0" distR="0" simplePos="0" relativeHeight="251659776" behindDoc="1" locked="0" layoutInCell="1" allowOverlap="1">
              <wp:simplePos x="0" y="0"/>
              <wp:positionH relativeFrom="page">
                <wp:posOffset>563299</wp:posOffset>
              </wp:positionH>
              <wp:positionV relativeFrom="page">
                <wp:posOffset>10265295</wp:posOffset>
              </wp:positionV>
              <wp:extent cx="94234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340" cy="139065"/>
                      </a:xfrm>
                      <a:prstGeom prst="rect">
                        <a:avLst/>
                      </a:prstGeom>
                    </wps:spPr>
                    <wps:txbx>
                      <w:txbxContent>
                        <w:p w:rsidR="00AF717F" w:rsidRDefault="00AF717F">
                          <w:pPr>
                            <w:spacing w:before="14"/>
                            <w:ind w:left="20"/>
                            <w:rPr>
                              <w:rFonts w:ascii="Arial"/>
                              <w:b/>
                              <w:sz w:val="16"/>
                            </w:rPr>
                          </w:pP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8" o:spid="_x0000_s1030" type="#_x0000_t202" style="position:absolute;margin-left:44.35pt;margin-top:808.3pt;width:74.2pt;height:10.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" filled="f" stroked="f">
              <v:path arrowok="t"/>
              <v:textbox inset="0,0,0,0">
                <w:txbxContent>
                  <w:p w:rsidR="00AF717F" w:rsidRDefault="00AF717F">
                    <w:pPr>
                      <w:spacing w:before="14"/>
                      <w:ind w:left="20"/>
                      <w:rPr>
                        <w:rFonts w:ascii="Arial"/>
                        <w:b/>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17F" w:rsidRDefault="00AF717F">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91" w:rsidRDefault="00312891">
      <w:r>
        <w:separator/>
      </w:r>
    </w:p>
  </w:footnote>
  <w:footnote w:type="continuationSeparator" w:id="0">
    <w:p w:rsidR="00312891" w:rsidRDefault="00312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80" w:type="dxa"/>
      <w:tblInd w:w="-72" w:type="dxa"/>
      <w:tblLayout w:type="fixed"/>
      <w:tblCellMar>
        <w:left w:w="70" w:type="dxa"/>
        <w:right w:w="70" w:type="dxa"/>
      </w:tblCellMar>
      <w:tblLook w:val="0000" w:firstRow="0" w:lastRow="0" w:firstColumn="0" w:lastColumn="0" w:noHBand="0" w:noVBand="0"/>
    </w:tblPr>
    <w:tblGrid>
      <w:gridCol w:w="993"/>
      <w:gridCol w:w="8010"/>
      <w:gridCol w:w="284"/>
      <w:gridCol w:w="2693"/>
    </w:tblGrid>
    <w:tr w:rsidR="00274DC9" w:rsidRPr="0067113C" w:rsidTr="00917E75">
      <w:trPr>
        <w:cantSplit/>
        <w:trHeight w:val="1283"/>
      </w:trPr>
      <w:tc>
        <w:tcPr>
          <w:tcW w:w="993" w:type="dxa"/>
        </w:tcPr>
        <w:p w:rsidR="00274DC9" w:rsidRPr="0067113C" w:rsidRDefault="00274DC9" w:rsidP="00274DC9">
          <w:pPr>
            <w:pStyle w:val="Encabezado"/>
            <w:ind w:left="-109" w:hanging="6"/>
            <w:jc w:val="center"/>
          </w:pPr>
          <w:r w:rsidRPr="004D15AE">
            <w:rPr>
              <w:noProof/>
              <w:lang w:eastAsia="es-ES"/>
            </w:rPr>
            <w:drawing>
              <wp:inline distT="0" distB="0" distL="0" distR="0">
                <wp:extent cx="334010" cy="711200"/>
                <wp:effectExtent l="0" t="0" r="8890" b="0"/>
                <wp:docPr id="35" name="Imagen 35" descr="Descripción: Escud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711200"/>
                        </a:xfrm>
                        <a:prstGeom prst="rect">
                          <a:avLst/>
                        </a:prstGeom>
                        <a:noFill/>
                        <a:ln>
                          <a:noFill/>
                        </a:ln>
                      </pic:spPr>
                    </pic:pic>
                  </a:graphicData>
                </a:graphic>
              </wp:inline>
            </w:drawing>
          </w:r>
        </w:p>
      </w:tc>
      <w:tc>
        <w:tcPr>
          <w:tcW w:w="8010" w:type="dxa"/>
        </w:tcPr>
        <w:p w:rsidR="00274DC9" w:rsidRPr="0067113C" w:rsidRDefault="00274DC9" w:rsidP="00274DC9">
          <w:pPr>
            <w:rPr>
              <w:b/>
              <w:sz w:val="18"/>
            </w:rPr>
          </w:pPr>
        </w:p>
        <w:p w:rsidR="00274DC9" w:rsidRPr="0067113C" w:rsidRDefault="00274DC9" w:rsidP="00274DC9">
          <w:pPr>
            <w:rPr>
              <w:b/>
              <w:sz w:val="18"/>
            </w:rPr>
          </w:pPr>
          <w:r w:rsidRPr="0067113C">
            <w:rPr>
              <w:b/>
              <w:sz w:val="18"/>
            </w:rPr>
            <w:t>Región de Murcia</w:t>
          </w:r>
        </w:p>
        <w:p w:rsidR="00274DC9" w:rsidRDefault="00274DC9" w:rsidP="00274DC9">
          <w:pPr>
            <w:pStyle w:val="Encabezado"/>
            <w:rPr>
              <w:rFonts w:ascii="Arial" w:hAnsi="Arial"/>
              <w:sz w:val="16"/>
            </w:rPr>
          </w:pPr>
          <w:r w:rsidRPr="0082539E">
            <w:rPr>
              <w:rFonts w:ascii="Arial" w:hAnsi="Arial"/>
              <w:sz w:val="16"/>
            </w:rPr>
            <w:t xml:space="preserve">Consejería de Medio Ambiente, </w:t>
          </w:r>
          <w:r>
            <w:rPr>
              <w:rFonts w:ascii="Arial" w:hAnsi="Arial"/>
              <w:sz w:val="16"/>
            </w:rPr>
            <w:t>Universidades, Investigación y Mar Menor</w:t>
          </w:r>
        </w:p>
        <w:p w:rsidR="00274DC9" w:rsidRPr="00E34A56" w:rsidRDefault="00274DC9" w:rsidP="00274DC9">
          <w:pPr>
            <w:pStyle w:val="Encabezado"/>
            <w:rPr>
              <w:rFonts w:ascii="Arial" w:hAnsi="Arial"/>
              <w:sz w:val="16"/>
            </w:rPr>
          </w:pPr>
          <w:r w:rsidRPr="00E34A56">
            <w:rPr>
              <w:rFonts w:ascii="Arial" w:hAnsi="Arial"/>
              <w:sz w:val="16"/>
            </w:rPr>
            <w:t>Dirección General de Patrimonio Natural y Acción Climática</w:t>
          </w:r>
        </w:p>
        <w:p w:rsidR="00274DC9" w:rsidRPr="00E34A56" w:rsidRDefault="00274DC9" w:rsidP="00274DC9">
          <w:pPr>
            <w:pStyle w:val="Encabezado"/>
            <w:rPr>
              <w:rFonts w:ascii="Arial" w:hAnsi="Arial"/>
              <w:sz w:val="16"/>
            </w:rPr>
          </w:pPr>
          <w:r w:rsidRPr="00E34A56">
            <w:rPr>
              <w:rFonts w:ascii="Arial" w:hAnsi="Arial"/>
              <w:sz w:val="16"/>
            </w:rPr>
            <w:t xml:space="preserve">Subdirección General de </w:t>
          </w:r>
          <w:r>
            <w:rPr>
              <w:rFonts w:ascii="Arial" w:hAnsi="Arial"/>
              <w:sz w:val="16"/>
            </w:rPr>
            <w:t>Montes,</w:t>
          </w:r>
          <w:r w:rsidRPr="00E34A56">
            <w:rPr>
              <w:rFonts w:ascii="Arial" w:hAnsi="Arial"/>
              <w:sz w:val="16"/>
            </w:rPr>
            <w:t xml:space="preserve"> Caza y Pesca Fluvial</w:t>
          </w:r>
        </w:p>
        <w:p w:rsidR="00274DC9" w:rsidRPr="0067113C" w:rsidRDefault="00274DC9" w:rsidP="00274DC9">
          <w:pPr>
            <w:pStyle w:val="Encabezado"/>
            <w:rPr>
              <w:sz w:val="18"/>
            </w:rPr>
          </w:pPr>
        </w:p>
      </w:tc>
      <w:tc>
        <w:tcPr>
          <w:tcW w:w="284" w:type="dxa"/>
        </w:tcPr>
        <w:p w:rsidR="00274DC9" w:rsidRPr="0067113C" w:rsidRDefault="00274DC9" w:rsidP="00274DC9">
          <w:pPr>
            <w:framePr w:w="10257" w:hSpace="141" w:vSpace="141" w:wrap="auto" w:hAnchor="page" w:x="820"/>
          </w:pPr>
        </w:p>
        <w:p w:rsidR="00274DC9" w:rsidRPr="0067113C" w:rsidRDefault="00274DC9" w:rsidP="00274DC9">
          <w:pPr>
            <w:framePr w:w="10257" w:hSpace="141" w:vSpace="141" w:wrap="auto" w:hAnchor="page" w:x="820"/>
            <w:rPr>
              <w:sz w:val="18"/>
            </w:rPr>
          </w:pPr>
        </w:p>
      </w:tc>
      <w:tc>
        <w:tcPr>
          <w:tcW w:w="2693" w:type="dxa"/>
        </w:tcPr>
        <w:p w:rsidR="00274DC9" w:rsidRPr="0067113C" w:rsidRDefault="00274DC9" w:rsidP="00274DC9">
          <w:pPr>
            <w:framePr w:w="10257" w:hSpace="141" w:vSpace="141" w:wrap="auto" w:hAnchor="page" w:x="820"/>
            <w:jc w:val="right"/>
          </w:pPr>
        </w:p>
      </w:tc>
    </w:tr>
  </w:tbl>
  <w:p w:rsidR="00274DC9" w:rsidRDefault="00274D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80" w:type="dxa"/>
      <w:tblInd w:w="-72" w:type="dxa"/>
      <w:tblLayout w:type="fixed"/>
      <w:tblCellMar>
        <w:left w:w="70" w:type="dxa"/>
        <w:right w:w="70" w:type="dxa"/>
      </w:tblCellMar>
      <w:tblLook w:val="0000" w:firstRow="0" w:lastRow="0" w:firstColumn="0" w:lastColumn="0" w:noHBand="0" w:noVBand="0"/>
    </w:tblPr>
    <w:tblGrid>
      <w:gridCol w:w="993"/>
      <w:gridCol w:w="8010"/>
      <w:gridCol w:w="284"/>
      <w:gridCol w:w="2693"/>
    </w:tblGrid>
    <w:tr w:rsidR="001E6450" w:rsidRPr="0067113C" w:rsidTr="00917E75">
      <w:trPr>
        <w:cantSplit/>
        <w:trHeight w:val="1283"/>
      </w:trPr>
      <w:tc>
        <w:tcPr>
          <w:tcW w:w="993" w:type="dxa"/>
        </w:tcPr>
        <w:p w:rsidR="001E6450" w:rsidRPr="0067113C" w:rsidRDefault="001E6450" w:rsidP="001E6450">
          <w:pPr>
            <w:pStyle w:val="Encabezado"/>
            <w:ind w:left="-109" w:hanging="6"/>
            <w:jc w:val="center"/>
          </w:pPr>
          <w:r w:rsidRPr="004D15AE">
            <w:rPr>
              <w:noProof/>
              <w:lang w:eastAsia="es-ES"/>
            </w:rPr>
            <w:drawing>
              <wp:inline distT="0" distB="0" distL="0" distR="0" wp14:anchorId="24FF7893" wp14:editId="77C17425">
                <wp:extent cx="334010" cy="711200"/>
                <wp:effectExtent l="0" t="0" r="8890" b="0"/>
                <wp:docPr id="36" name="Imagen 36" descr="Descripción: Escud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711200"/>
                        </a:xfrm>
                        <a:prstGeom prst="rect">
                          <a:avLst/>
                        </a:prstGeom>
                        <a:noFill/>
                        <a:ln>
                          <a:noFill/>
                        </a:ln>
                      </pic:spPr>
                    </pic:pic>
                  </a:graphicData>
                </a:graphic>
              </wp:inline>
            </w:drawing>
          </w:r>
        </w:p>
      </w:tc>
      <w:tc>
        <w:tcPr>
          <w:tcW w:w="8010" w:type="dxa"/>
        </w:tcPr>
        <w:p w:rsidR="001E6450" w:rsidRPr="0067113C" w:rsidRDefault="001E6450" w:rsidP="001E6450">
          <w:pPr>
            <w:rPr>
              <w:b/>
              <w:sz w:val="18"/>
            </w:rPr>
          </w:pPr>
        </w:p>
        <w:p w:rsidR="001E6450" w:rsidRPr="0067113C" w:rsidRDefault="001E6450" w:rsidP="001E6450">
          <w:pPr>
            <w:rPr>
              <w:b/>
              <w:sz w:val="18"/>
            </w:rPr>
          </w:pPr>
          <w:r w:rsidRPr="0067113C">
            <w:rPr>
              <w:b/>
              <w:sz w:val="18"/>
            </w:rPr>
            <w:t>Región de Murcia</w:t>
          </w:r>
        </w:p>
        <w:p w:rsidR="001E6450" w:rsidRDefault="001E6450" w:rsidP="001E6450">
          <w:pPr>
            <w:pStyle w:val="Encabezado"/>
            <w:rPr>
              <w:rFonts w:ascii="Arial" w:hAnsi="Arial"/>
              <w:sz w:val="16"/>
            </w:rPr>
          </w:pPr>
          <w:r w:rsidRPr="0082539E">
            <w:rPr>
              <w:rFonts w:ascii="Arial" w:hAnsi="Arial"/>
              <w:sz w:val="16"/>
            </w:rPr>
            <w:t xml:space="preserve">Consejería de Medio Ambiente, </w:t>
          </w:r>
          <w:r>
            <w:rPr>
              <w:rFonts w:ascii="Arial" w:hAnsi="Arial"/>
              <w:sz w:val="16"/>
            </w:rPr>
            <w:t>Universidades, Investigación y Mar Menor</w:t>
          </w:r>
        </w:p>
        <w:p w:rsidR="001E6450" w:rsidRPr="00E34A56" w:rsidRDefault="001E6450" w:rsidP="001E6450">
          <w:pPr>
            <w:pStyle w:val="Encabezado"/>
            <w:rPr>
              <w:rFonts w:ascii="Arial" w:hAnsi="Arial"/>
              <w:sz w:val="16"/>
            </w:rPr>
          </w:pPr>
          <w:r w:rsidRPr="00E34A56">
            <w:rPr>
              <w:rFonts w:ascii="Arial" w:hAnsi="Arial"/>
              <w:sz w:val="16"/>
            </w:rPr>
            <w:t>Dirección General de Patrimonio Natural y Acción Climática</w:t>
          </w:r>
        </w:p>
        <w:p w:rsidR="001E6450" w:rsidRPr="00E34A56" w:rsidRDefault="001E6450" w:rsidP="001E6450">
          <w:pPr>
            <w:pStyle w:val="Encabezado"/>
            <w:rPr>
              <w:rFonts w:ascii="Arial" w:hAnsi="Arial"/>
              <w:sz w:val="16"/>
            </w:rPr>
          </w:pPr>
          <w:r w:rsidRPr="00E34A56">
            <w:rPr>
              <w:rFonts w:ascii="Arial" w:hAnsi="Arial"/>
              <w:sz w:val="16"/>
            </w:rPr>
            <w:t xml:space="preserve">Subdirección General de </w:t>
          </w:r>
          <w:r>
            <w:rPr>
              <w:rFonts w:ascii="Arial" w:hAnsi="Arial"/>
              <w:sz w:val="16"/>
            </w:rPr>
            <w:t>Montes,</w:t>
          </w:r>
          <w:r w:rsidRPr="00E34A56">
            <w:rPr>
              <w:rFonts w:ascii="Arial" w:hAnsi="Arial"/>
              <w:sz w:val="16"/>
            </w:rPr>
            <w:t xml:space="preserve"> Caza y Pesca Fluvial</w:t>
          </w:r>
        </w:p>
        <w:p w:rsidR="001E6450" w:rsidRPr="0067113C" w:rsidRDefault="001E6450" w:rsidP="001E6450">
          <w:pPr>
            <w:pStyle w:val="Encabezado"/>
            <w:rPr>
              <w:sz w:val="18"/>
            </w:rPr>
          </w:pPr>
        </w:p>
      </w:tc>
      <w:tc>
        <w:tcPr>
          <w:tcW w:w="284" w:type="dxa"/>
        </w:tcPr>
        <w:p w:rsidR="001E6450" w:rsidRPr="0067113C" w:rsidRDefault="001E6450" w:rsidP="001E6450">
          <w:pPr>
            <w:framePr w:w="10257" w:hSpace="141" w:vSpace="141" w:wrap="auto" w:hAnchor="page" w:x="820"/>
          </w:pPr>
        </w:p>
        <w:p w:rsidR="001E6450" w:rsidRPr="0067113C" w:rsidRDefault="001E6450" w:rsidP="001E6450">
          <w:pPr>
            <w:framePr w:w="10257" w:hSpace="141" w:vSpace="141" w:wrap="auto" w:hAnchor="page" w:x="820"/>
            <w:rPr>
              <w:sz w:val="18"/>
            </w:rPr>
          </w:pPr>
        </w:p>
      </w:tc>
      <w:tc>
        <w:tcPr>
          <w:tcW w:w="2693" w:type="dxa"/>
        </w:tcPr>
        <w:p w:rsidR="001E6450" w:rsidRPr="0067113C" w:rsidRDefault="001E6450" w:rsidP="001E6450">
          <w:pPr>
            <w:framePr w:w="10257" w:hSpace="141" w:vSpace="141" w:wrap="auto" w:hAnchor="page" w:x="820"/>
            <w:jc w:val="right"/>
          </w:pPr>
        </w:p>
      </w:tc>
    </w:tr>
  </w:tbl>
  <w:p w:rsidR="00AF717F" w:rsidRPr="004754CD" w:rsidRDefault="00AF717F" w:rsidP="004754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3D5"/>
    <w:multiLevelType w:val="hybridMultilevel"/>
    <w:tmpl w:val="769CD568"/>
    <w:lvl w:ilvl="0" w:tplc="5CF20B0E">
      <w:start w:val="2"/>
      <w:numFmt w:val="decimal"/>
      <w:lvlText w:val="%1."/>
      <w:lvlJc w:val="left"/>
      <w:pPr>
        <w:ind w:left="1080" w:hanging="360"/>
      </w:pPr>
      <w:rPr>
        <w:rFonts w:hint="default"/>
        <w:color w:val="231F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186079E"/>
    <w:multiLevelType w:val="hybridMultilevel"/>
    <w:tmpl w:val="C63A388C"/>
    <w:lvl w:ilvl="0" w:tplc="A6940AF2">
      <w:start w:val="2"/>
      <w:numFmt w:val="decimal"/>
      <w:lvlText w:val="%1."/>
      <w:lvlJc w:val="left"/>
      <w:pPr>
        <w:ind w:left="1655" w:hanging="266"/>
        <w:jc w:val="left"/>
      </w:pPr>
      <w:rPr>
        <w:rFonts w:ascii="Verdana" w:eastAsia="Verdana" w:hAnsi="Verdana" w:cs="Verdana" w:hint="default"/>
        <w:b w:val="0"/>
        <w:bCs w:val="0"/>
        <w:i w:val="0"/>
        <w:iCs w:val="0"/>
        <w:color w:val="231F20"/>
        <w:spacing w:val="0"/>
        <w:w w:val="100"/>
        <w:sz w:val="18"/>
        <w:szCs w:val="18"/>
        <w:lang w:val="es-ES" w:eastAsia="en-US" w:bidi="ar-SA"/>
      </w:rPr>
    </w:lvl>
    <w:lvl w:ilvl="1" w:tplc="37B0CFB0">
      <w:numFmt w:val="bullet"/>
      <w:lvlText w:val="•"/>
      <w:lvlJc w:val="left"/>
      <w:pPr>
        <w:ind w:left="2443" w:hanging="266"/>
      </w:pPr>
      <w:rPr>
        <w:rFonts w:hint="default"/>
        <w:lang w:val="es-ES" w:eastAsia="en-US" w:bidi="ar-SA"/>
      </w:rPr>
    </w:lvl>
    <w:lvl w:ilvl="2" w:tplc="3A6EF844">
      <w:numFmt w:val="bullet"/>
      <w:lvlText w:val="•"/>
      <w:lvlJc w:val="left"/>
      <w:pPr>
        <w:ind w:left="3227" w:hanging="266"/>
      </w:pPr>
      <w:rPr>
        <w:rFonts w:hint="default"/>
        <w:lang w:val="es-ES" w:eastAsia="en-US" w:bidi="ar-SA"/>
      </w:rPr>
    </w:lvl>
    <w:lvl w:ilvl="3" w:tplc="0C266700">
      <w:numFmt w:val="bullet"/>
      <w:lvlText w:val="•"/>
      <w:lvlJc w:val="left"/>
      <w:pPr>
        <w:ind w:left="4011" w:hanging="266"/>
      </w:pPr>
      <w:rPr>
        <w:rFonts w:hint="default"/>
        <w:lang w:val="es-ES" w:eastAsia="en-US" w:bidi="ar-SA"/>
      </w:rPr>
    </w:lvl>
    <w:lvl w:ilvl="4" w:tplc="09EC18CE">
      <w:numFmt w:val="bullet"/>
      <w:lvlText w:val="•"/>
      <w:lvlJc w:val="left"/>
      <w:pPr>
        <w:ind w:left="4795" w:hanging="266"/>
      </w:pPr>
      <w:rPr>
        <w:rFonts w:hint="default"/>
        <w:lang w:val="es-ES" w:eastAsia="en-US" w:bidi="ar-SA"/>
      </w:rPr>
    </w:lvl>
    <w:lvl w:ilvl="5" w:tplc="0FA8E294">
      <w:numFmt w:val="bullet"/>
      <w:lvlText w:val="•"/>
      <w:lvlJc w:val="left"/>
      <w:pPr>
        <w:ind w:left="5578" w:hanging="266"/>
      </w:pPr>
      <w:rPr>
        <w:rFonts w:hint="default"/>
        <w:lang w:val="es-ES" w:eastAsia="en-US" w:bidi="ar-SA"/>
      </w:rPr>
    </w:lvl>
    <w:lvl w:ilvl="6" w:tplc="EDB288A8">
      <w:numFmt w:val="bullet"/>
      <w:lvlText w:val="•"/>
      <w:lvlJc w:val="left"/>
      <w:pPr>
        <w:ind w:left="6362" w:hanging="266"/>
      </w:pPr>
      <w:rPr>
        <w:rFonts w:hint="default"/>
        <w:lang w:val="es-ES" w:eastAsia="en-US" w:bidi="ar-SA"/>
      </w:rPr>
    </w:lvl>
    <w:lvl w:ilvl="7" w:tplc="382E9DD0">
      <w:numFmt w:val="bullet"/>
      <w:lvlText w:val="•"/>
      <w:lvlJc w:val="left"/>
      <w:pPr>
        <w:ind w:left="7146" w:hanging="266"/>
      </w:pPr>
      <w:rPr>
        <w:rFonts w:hint="default"/>
        <w:lang w:val="es-ES" w:eastAsia="en-US" w:bidi="ar-SA"/>
      </w:rPr>
    </w:lvl>
    <w:lvl w:ilvl="8" w:tplc="A0960232">
      <w:numFmt w:val="bullet"/>
      <w:lvlText w:val="•"/>
      <w:lvlJc w:val="left"/>
      <w:pPr>
        <w:ind w:left="7930" w:hanging="266"/>
      </w:pPr>
      <w:rPr>
        <w:rFonts w:hint="default"/>
        <w:lang w:val="es-ES" w:eastAsia="en-US" w:bidi="ar-SA"/>
      </w:rPr>
    </w:lvl>
  </w:abstractNum>
  <w:abstractNum w:abstractNumId="2" w15:restartNumberingAfterBreak="0">
    <w:nsid w:val="146762D8"/>
    <w:multiLevelType w:val="hybridMultilevel"/>
    <w:tmpl w:val="7514E1C2"/>
    <w:lvl w:ilvl="0" w:tplc="8F3EA0BC">
      <w:start w:val="1"/>
      <w:numFmt w:val="decimal"/>
      <w:lvlText w:val="%1."/>
      <w:lvlJc w:val="left"/>
      <w:pPr>
        <w:ind w:left="1632" w:hanging="244"/>
        <w:jc w:val="left"/>
      </w:pPr>
      <w:rPr>
        <w:rFonts w:ascii="Verdana" w:eastAsia="Verdana" w:hAnsi="Verdana" w:cs="Verdana" w:hint="default"/>
        <w:b w:val="0"/>
        <w:bCs w:val="0"/>
        <w:i w:val="0"/>
        <w:iCs w:val="0"/>
        <w:color w:val="231F20"/>
        <w:spacing w:val="0"/>
        <w:w w:val="100"/>
        <w:sz w:val="18"/>
        <w:szCs w:val="18"/>
        <w:lang w:val="es-ES" w:eastAsia="en-US" w:bidi="ar-SA"/>
      </w:rPr>
    </w:lvl>
    <w:lvl w:ilvl="1" w:tplc="B8D44588">
      <w:numFmt w:val="bullet"/>
      <w:lvlText w:val="•"/>
      <w:lvlJc w:val="left"/>
      <w:pPr>
        <w:ind w:left="2425" w:hanging="244"/>
      </w:pPr>
      <w:rPr>
        <w:rFonts w:hint="default"/>
        <w:lang w:val="es-ES" w:eastAsia="en-US" w:bidi="ar-SA"/>
      </w:rPr>
    </w:lvl>
    <w:lvl w:ilvl="2" w:tplc="DABA96D0">
      <w:numFmt w:val="bullet"/>
      <w:lvlText w:val="•"/>
      <w:lvlJc w:val="left"/>
      <w:pPr>
        <w:ind w:left="3211" w:hanging="244"/>
      </w:pPr>
      <w:rPr>
        <w:rFonts w:hint="default"/>
        <w:lang w:val="es-ES" w:eastAsia="en-US" w:bidi="ar-SA"/>
      </w:rPr>
    </w:lvl>
    <w:lvl w:ilvl="3" w:tplc="5378B2DE">
      <w:numFmt w:val="bullet"/>
      <w:lvlText w:val="•"/>
      <w:lvlJc w:val="left"/>
      <w:pPr>
        <w:ind w:left="3997" w:hanging="244"/>
      </w:pPr>
      <w:rPr>
        <w:rFonts w:hint="default"/>
        <w:lang w:val="es-ES" w:eastAsia="en-US" w:bidi="ar-SA"/>
      </w:rPr>
    </w:lvl>
    <w:lvl w:ilvl="4" w:tplc="7D6ABF62">
      <w:numFmt w:val="bullet"/>
      <w:lvlText w:val="•"/>
      <w:lvlJc w:val="left"/>
      <w:pPr>
        <w:ind w:left="4783" w:hanging="244"/>
      </w:pPr>
      <w:rPr>
        <w:rFonts w:hint="default"/>
        <w:lang w:val="es-ES" w:eastAsia="en-US" w:bidi="ar-SA"/>
      </w:rPr>
    </w:lvl>
    <w:lvl w:ilvl="5" w:tplc="C7746502">
      <w:numFmt w:val="bullet"/>
      <w:lvlText w:val="•"/>
      <w:lvlJc w:val="left"/>
      <w:pPr>
        <w:ind w:left="5568" w:hanging="244"/>
      </w:pPr>
      <w:rPr>
        <w:rFonts w:hint="default"/>
        <w:lang w:val="es-ES" w:eastAsia="en-US" w:bidi="ar-SA"/>
      </w:rPr>
    </w:lvl>
    <w:lvl w:ilvl="6" w:tplc="655CF110">
      <w:numFmt w:val="bullet"/>
      <w:lvlText w:val="•"/>
      <w:lvlJc w:val="left"/>
      <w:pPr>
        <w:ind w:left="6354" w:hanging="244"/>
      </w:pPr>
      <w:rPr>
        <w:rFonts w:hint="default"/>
        <w:lang w:val="es-ES" w:eastAsia="en-US" w:bidi="ar-SA"/>
      </w:rPr>
    </w:lvl>
    <w:lvl w:ilvl="7" w:tplc="A3B4C88E">
      <w:numFmt w:val="bullet"/>
      <w:lvlText w:val="•"/>
      <w:lvlJc w:val="left"/>
      <w:pPr>
        <w:ind w:left="7140" w:hanging="244"/>
      </w:pPr>
      <w:rPr>
        <w:rFonts w:hint="default"/>
        <w:lang w:val="es-ES" w:eastAsia="en-US" w:bidi="ar-SA"/>
      </w:rPr>
    </w:lvl>
    <w:lvl w:ilvl="8" w:tplc="6DB405D6">
      <w:numFmt w:val="bullet"/>
      <w:lvlText w:val="•"/>
      <w:lvlJc w:val="left"/>
      <w:pPr>
        <w:ind w:left="7926" w:hanging="244"/>
      </w:pPr>
      <w:rPr>
        <w:rFonts w:hint="default"/>
        <w:lang w:val="es-ES" w:eastAsia="en-US" w:bidi="ar-SA"/>
      </w:rPr>
    </w:lvl>
  </w:abstractNum>
  <w:abstractNum w:abstractNumId="3" w15:restartNumberingAfterBreak="0">
    <w:nsid w:val="18BC1CA4"/>
    <w:multiLevelType w:val="hybridMultilevel"/>
    <w:tmpl w:val="CD72474C"/>
    <w:lvl w:ilvl="0" w:tplc="B09AA312">
      <w:start w:val="1"/>
      <w:numFmt w:val="lowerLetter"/>
      <w:lvlText w:val="%1)"/>
      <w:lvlJc w:val="left"/>
      <w:pPr>
        <w:ind w:left="992" w:hanging="264"/>
        <w:jc w:val="left"/>
      </w:pPr>
      <w:rPr>
        <w:rFonts w:ascii="Verdana" w:eastAsia="Verdana" w:hAnsi="Verdana" w:cs="Verdana" w:hint="default"/>
        <w:b w:val="0"/>
        <w:bCs w:val="0"/>
        <w:i w:val="0"/>
        <w:iCs w:val="0"/>
        <w:color w:val="231F20"/>
        <w:spacing w:val="0"/>
        <w:w w:val="100"/>
        <w:sz w:val="18"/>
        <w:szCs w:val="18"/>
        <w:lang w:val="es-ES" w:eastAsia="en-US" w:bidi="ar-SA"/>
      </w:rPr>
    </w:lvl>
    <w:lvl w:ilvl="1" w:tplc="53F0B4AA">
      <w:numFmt w:val="bullet"/>
      <w:lvlText w:val="•"/>
      <w:lvlJc w:val="left"/>
      <w:pPr>
        <w:ind w:left="1849" w:hanging="264"/>
      </w:pPr>
      <w:rPr>
        <w:rFonts w:hint="default"/>
        <w:lang w:val="es-ES" w:eastAsia="en-US" w:bidi="ar-SA"/>
      </w:rPr>
    </w:lvl>
    <w:lvl w:ilvl="2" w:tplc="6AB643B6">
      <w:numFmt w:val="bullet"/>
      <w:lvlText w:val="•"/>
      <w:lvlJc w:val="left"/>
      <w:pPr>
        <w:ind w:left="2699" w:hanging="264"/>
      </w:pPr>
      <w:rPr>
        <w:rFonts w:hint="default"/>
        <w:lang w:val="es-ES" w:eastAsia="en-US" w:bidi="ar-SA"/>
      </w:rPr>
    </w:lvl>
    <w:lvl w:ilvl="3" w:tplc="F2A4046E">
      <w:numFmt w:val="bullet"/>
      <w:lvlText w:val="•"/>
      <w:lvlJc w:val="left"/>
      <w:pPr>
        <w:ind w:left="3549" w:hanging="264"/>
      </w:pPr>
      <w:rPr>
        <w:rFonts w:hint="default"/>
        <w:lang w:val="es-ES" w:eastAsia="en-US" w:bidi="ar-SA"/>
      </w:rPr>
    </w:lvl>
    <w:lvl w:ilvl="4" w:tplc="66BE01DA">
      <w:numFmt w:val="bullet"/>
      <w:lvlText w:val="•"/>
      <w:lvlJc w:val="left"/>
      <w:pPr>
        <w:ind w:left="4399" w:hanging="264"/>
      </w:pPr>
      <w:rPr>
        <w:rFonts w:hint="default"/>
        <w:lang w:val="es-ES" w:eastAsia="en-US" w:bidi="ar-SA"/>
      </w:rPr>
    </w:lvl>
    <w:lvl w:ilvl="5" w:tplc="42402030">
      <w:numFmt w:val="bullet"/>
      <w:lvlText w:val="•"/>
      <w:lvlJc w:val="left"/>
      <w:pPr>
        <w:ind w:left="5248" w:hanging="264"/>
      </w:pPr>
      <w:rPr>
        <w:rFonts w:hint="default"/>
        <w:lang w:val="es-ES" w:eastAsia="en-US" w:bidi="ar-SA"/>
      </w:rPr>
    </w:lvl>
    <w:lvl w:ilvl="6" w:tplc="11F64A7C">
      <w:numFmt w:val="bullet"/>
      <w:lvlText w:val="•"/>
      <w:lvlJc w:val="left"/>
      <w:pPr>
        <w:ind w:left="6098" w:hanging="264"/>
      </w:pPr>
      <w:rPr>
        <w:rFonts w:hint="default"/>
        <w:lang w:val="es-ES" w:eastAsia="en-US" w:bidi="ar-SA"/>
      </w:rPr>
    </w:lvl>
    <w:lvl w:ilvl="7" w:tplc="EE247018">
      <w:numFmt w:val="bullet"/>
      <w:lvlText w:val="•"/>
      <w:lvlJc w:val="left"/>
      <w:pPr>
        <w:ind w:left="6948" w:hanging="264"/>
      </w:pPr>
      <w:rPr>
        <w:rFonts w:hint="default"/>
        <w:lang w:val="es-ES" w:eastAsia="en-US" w:bidi="ar-SA"/>
      </w:rPr>
    </w:lvl>
    <w:lvl w:ilvl="8" w:tplc="D3FAD1F6">
      <w:numFmt w:val="bullet"/>
      <w:lvlText w:val="•"/>
      <w:lvlJc w:val="left"/>
      <w:pPr>
        <w:ind w:left="7798" w:hanging="264"/>
      </w:pPr>
      <w:rPr>
        <w:rFonts w:hint="default"/>
        <w:lang w:val="es-ES" w:eastAsia="en-US" w:bidi="ar-SA"/>
      </w:rPr>
    </w:lvl>
  </w:abstractNum>
  <w:abstractNum w:abstractNumId="4" w15:restartNumberingAfterBreak="0">
    <w:nsid w:val="22F00CD2"/>
    <w:multiLevelType w:val="hybridMultilevel"/>
    <w:tmpl w:val="F7B6AC08"/>
    <w:lvl w:ilvl="0" w:tplc="59B26A1A">
      <w:start w:val="2"/>
      <w:numFmt w:val="decimal"/>
      <w:lvlText w:val="%1."/>
      <w:lvlJc w:val="left"/>
      <w:pPr>
        <w:ind w:left="992" w:hanging="251"/>
        <w:jc w:val="left"/>
      </w:pPr>
      <w:rPr>
        <w:rFonts w:ascii="Verdana" w:eastAsia="Verdana" w:hAnsi="Verdana" w:cs="Verdana" w:hint="default"/>
        <w:b w:val="0"/>
        <w:bCs w:val="0"/>
        <w:i w:val="0"/>
        <w:iCs w:val="0"/>
        <w:color w:val="231F20"/>
        <w:spacing w:val="0"/>
        <w:w w:val="100"/>
        <w:sz w:val="18"/>
        <w:szCs w:val="18"/>
        <w:lang w:val="es-ES" w:eastAsia="en-US" w:bidi="ar-SA"/>
      </w:rPr>
    </w:lvl>
    <w:lvl w:ilvl="1" w:tplc="FE8AAE08">
      <w:start w:val="1"/>
      <w:numFmt w:val="lowerLetter"/>
      <w:lvlText w:val="%2)"/>
      <w:lvlJc w:val="left"/>
      <w:pPr>
        <w:ind w:left="992" w:hanging="282"/>
        <w:jc w:val="left"/>
      </w:pPr>
      <w:rPr>
        <w:rFonts w:ascii="Verdana" w:eastAsia="Verdana" w:hAnsi="Verdana" w:cs="Verdana" w:hint="default"/>
        <w:b w:val="0"/>
        <w:bCs w:val="0"/>
        <w:i w:val="0"/>
        <w:iCs w:val="0"/>
        <w:color w:val="231F20"/>
        <w:spacing w:val="0"/>
        <w:w w:val="100"/>
        <w:sz w:val="18"/>
        <w:szCs w:val="18"/>
        <w:lang w:val="es-ES" w:eastAsia="en-US" w:bidi="ar-SA"/>
      </w:rPr>
    </w:lvl>
    <w:lvl w:ilvl="2" w:tplc="0BA628DA">
      <w:numFmt w:val="bullet"/>
      <w:lvlText w:val="•"/>
      <w:lvlJc w:val="left"/>
      <w:pPr>
        <w:ind w:left="2699" w:hanging="282"/>
      </w:pPr>
      <w:rPr>
        <w:rFonts w:hint="default"/>
        <w:lang w:val="es-ES" w:eastAsia="en-US" w:bidi="ar-SA"/>
      </w:rPr>
    </w:lvl>
    <w:lvl w:ilvl="3" w:tplc="B4D261E8">
      <w:numFmt w:val="bullet"/>
      <w:lvlText w:val="•"/>
      <w:lvlJc w:val="left"/>
      <w:pPr>
        <w:ind w:left="3549" w:hanging="282"/>
      </w:pPr>
      <w:rPr>
        <w:rFonts w:hint="default"/>
        <w:lang w:val="es-ES" w:eastAsia="en-US" w:bidi="ar-SA"/>
      </w:rPr>
    </w:lvl>
    <w:lvl w:ilvl="4" w:tplc="7AB024E8">
      <w:numFmt w:val="bullet"/>
      <w:lvlText w:val="•"/>
      <w:lvlJc w:val="left"/>
      <w:pPr>
        <w:ind w:left="4399" w:hanging="282"/>
      </w:pPr>
      <w:rPr>
        <w:rFonts w:hint="default"/>
        <w:lang w:val="es-ES" w:eastAsia="en-US" w:bidi="ar-SA"/>
      </w:rPr>
    </w:lvl>
    <w:lvl w:ilvl="5" w:tplc="4B4ABCF0">
      <w:numFmt w:val="bullet"/>
      <w:lvlText w:val="•"/>
      <w:lvlJc w:val="left"/>
      <w:pPr>
        <w:ind w:left="5248" w:hanging="282"/>
      </w:pPr>
      <w:rPr>
        <w:rFonts w:hint="default"/>
        <w:lang w:val="es-ES" w:eastAsia="en-US" w:bidi="ar-SA"/>
      </w:rPr>
    </w:lvl>
    <w:lvl w:ilvl="6" w:tplc="E4D8DA3A">
      <w:numFmt w:val="bullet"/>
      <w:lvlText w:val="•"/>
      <w:lvlJc w:val="left"/>
      <w:pPr>
        <w:ind w:left="6098" w:hanging="282"/>
      </w:pPr>
      <w:rPr>
        <w:rFonts w:hint="default"/>
        <w:lang w:val="es-ES" w:eastAsia="en-US" w:bidi="ar-SA"/>
      </w:rPr>
    </w:lvl>
    <w:lvl w:ilvl="7" w:tplc="A19C57FE">
      <w:numFmt w:val="bullet"/>
      <w:lvlText w:val="•"/>
      <w:lvlJc w:val="left"/>
      <w:pPr>
        <w:ind w:left="6948" w:hanging="282"/>
      </w:pPr>
      <w:rPr>
        <w:rFonts w:hint="default"/>
        <w:lang w:val="es-ES" w:eastAsia="en-US" w:bidi="ar-SA"/>
      </w:rPr>
    </w:lvl>
    <w:lvl w:ilvl="8" w:tplc="44D28792">
      <w:numFmt w:val="bullet"/>
      <w:lvlText w:val="•"/>
      <w:lvlJc w:val="left"/>
      <w:pPr>
        <w:ind w:left="7798" w:hanging="282"/>
      </w:pPr>
      <w:rPr>
        <w:rFonts w:hint="default"/>
        <w:lang w:val="es-ES" w:eastAsia="en-US" w:bidi="ar-SA"/>
      </w:rPr>
    </w:lvl>
  </w:abstractNum>
  <w:abstractNum w:abstractNumId="5" w15:restartNumberingAfterBreak="0">
    <w:nsid w:val="2C31070D"/>
    <w:multiLevelType w:val="hybridMultilevel"/>
    <w:tmpl w:val="6FF699B2"/>
    <w:lvl w:ilvl="0" w:tplc="CCD46B5A">
      <w:start w:val="1"/>
      <w:numFmt w:val="decimal"/>
      <w:lvlText w:val="(%1)"/>
      <w:lvlJc w:val="left"/>
      <w:pPr>
        <w:ind w:left="132" w:hanging="238"/>
        <w:jc w:val="left"/>
      </w:pPr>
      <w:rPr>
        <w:rFonts w:ascii="Calibri" w:eastAsia="Calibri" w:hAnsi="Calibri" w:cs="Calibri" w:hint="default"/>
        <w:b w:val="0"/>
        <w:bCs w:val="0"/>
        <w:i w:val="0"/>
        <w:iCs w:val="0"/>
        <w:color w:val="231F20"/>
        <w:spacing w:val="-1"/>
        <w:w w:val="100"/>
        <w:sz w:val="16"/>
        <w:szCs w:val="16"/>
        <w:lang w:val="es-ES" w:eastAsia="en-US" w:bidi="ar-SA"/>
      </w:rPr>
    </w:lvl>
    <w:lvl w:ilvl="1" w:tplc="B4C47778">
      <w:numFmt w:val="bullet"/>
      <w:lvlText w:val="•"/>
      <w:lvlJc w:val="left"/>
      <w:pPr>
        <w:ind w:left="1075" w:hanging="238"/>
      </w:pPr>
      <w:rPr>
        <w:rFonts w:hint="default"/>
        <w:lang w:val="es-ES" w:eastAsia="en-US" w:bidi="ar-SA"/>
      </w:rPr>
    </w:lvl>
    <w:lvl w:ilvl="2" w:tplc="D3D8AA5A">
      <w:numFmt w:val="bullet"/>
      <w:lvlText w:val="•"/>
      <w:lvlJc w:val="left"/>
      <w:pPr>
        <w:ind w:left="2011" w:hanging="238"/>
      </w:pPr>
      <w:rPr>
        <w:rFonts w:hint="default"/>
        <w:lang w:val="es-ES" w:eastAsia="en-US" w:bidi="ar-SA"/>
      </w:rPr>
    </w:lvl>
    <w:lvl w:ilvl="3" w:tplc="A8EE27F8">
      <w:numFmt w:val="bullet"/>
      <w:lvlText w:val="•"/>
      <w:lvlJc w:val="left"/>
      <w:pPr>
        <w:ind w:left="2947" w:hanging="238"/>
      </w:pPr>
      <w:rPr>
        <w:rFonts w:hint="default"/>
        <w:lang w:val="es-ES" w:eastAsia="en-US" w:bidi="ar-SA"/>
      </w:rPr>
    </w:lvl>
    <w:lvl w:ilvl="4" w:tplc="9DF8A3B0">
      <w:numFmt w:val="bullet"/>
      <w:lvlText w:val="•"/>
      <w:lvlJc w:val="left"/>
      <w:pPr>
        <w:ind w:left="3883" w:hanging="238"/>
      </w:pPr>
      <w:rPr>
        <w:rFonts w:hint="default"/>
        <w:lang w:val="es-ES" w:eastAsia="en-US" w:bidi="ar-SA"/>
      </w:rPr>
    </w:lvl>
    <w:lvl w:ilvl="5" w:tplc="21D42C2C">
      <w:numFmt w:val="bullet"/>
      <w:lvlText w:val="•"/>
      <w:lvlJc w:val="left"/>
      <w:pPr>
        <w:ind w:left="4818" w:hanging="238"/>
      </w:pPr>
      <w:rPr>
        <w:rFonts w:hint="default"/>
        <w:lang w:val="es-ES" w:eastAsia="en-US" w:bidi="ar-SA"/>
      </w:rPr>
    </w:lvl>
    <w:lvl w:ilvl="6" w:tplc="E424B994">
      <w:numFmt w:val="bullet"/>
      <w:lvlText w:val="•"/>
      <w:lvlJc w:val="left"/>
      <w:pPr>
        <w:ind w:left="5754" w:hanging="238"/>
      </w:pPr>
      <w:rPr>
        <w:rFonts w:hint="default"/>
        <w:lang w:val="es-ES" w:eastAsia="en-US" w:bidi="ar-SA"/>
      </w:rPr>
    </w:lvl>
    <w:lvl w:ilvl="7" w:tplc="1522FC0E">
      <w:numFmt w:val="bullet"/>
      <w:lvlText w:val="•"/>
      <w:lvlJc w:val="left"/>
      <w:pPr>
        <w:ind w:left="6690" w:hanging="238"/>
      </w:pPr>
      <w:rPr>
        <w:rFonts w:hint="default"/>
        <w:lang w:val="es-ES" w:eastAsia="en-US" w:bidi="ar-SA"/>
      </w:rPr>
    </w:lvl>
    <w:lvl w:ilvl="8" w:tplc="333E3F5C">
      <w:numFmt w:val="bullet"/>
      <w:lvlText w:val="•"/>
      <w:lvlJc w:val="left"/>
      <w:pPr>
        <w:ind w:left="7626" w:hanging="238"/>
      </w:pPr>
      <w:rPr>
        <w:rFonts w:hint="default"/>
        <w:lang w:val="es-ES" w:eastAsia="en-US" w:bidi="ar-SA"/>
      </w:rPr>
    </w:lvl>
  </w:abstractNum>
  <w:abstractNum w:abstractNumId="6" w15:restartNumberingAfterBreak="0">
    <w:nsid w:val="2D71752F"/>
    <w:multiLevelType w:val="hybridMultilevel"/>
    <w:tmpl w:val="889E7B84"/>
    <w:lvl w:ilvl="0" w:tplc="E438DA32">
      <w:start w:val="1"/>
      <w:numFmt w:val="lowerLetter"/>
      <w:lvlText w:val="%1)"/>
      <w:lvlJc w:val="left"/>
      <w:pPr>
        <w:ind w:left="992" w:hanging="271"/>
        <w:jc w:val="left"/>
      </w:pPr>
      <w:rPr>
        <w:rFonts w:ascii="Verdana" w:eastAsia="Verdana" w:hAnsi="Verdana" w:cs="Verdana"/>
        <w:b w:val="0"/>
        <w:bCs w:val="0"/>
        <w:i w:val="0"/>
        <w:iCs w:val="0"/>
        <w:color w:val="231F20"/>
        <w:spacing w:val="0"/>
        <w:w w:val="100"/>
        <w:sz w:val="18"/>
        <w:szCs w:val="18"/>
        <w:lang w:val="es-ES" w:eastAsia="en-US" w:bidi="ar-SA"/>
      </w:rPr>
    </w:lvl>
    <w:lvl w:ilvl="1" w:tplc="D74AC0BA">
      <w:numFmt w:val="bullet"/>
      <w:lvlText w:val="•"/>
      <w:lvlJc w:val="left"/>
      <w:pPr>
        <w:ind w:left="1849" w:hanging="271"/>
      </w:pPr>
      <w:rPr>
        <w:rFonts w:hint="default"/>
        <w:lang w:val="es-ES" w:eastAsia="en-US" w:bidi="ar-SA"/>
      </w:rPr>
    </w:lvl>
    <w:lvl w:ilvl="2" w:tplc="413879A6">
      <w:numFmt w:val="bullet"/>
      <w:lvlText w:val="•"/>
      <w:lvlJc w:val="left"/>
      <w:pPr>
        <w:ind w:left="2699" w:hanging="271"/>
      </w:pPr>
      <w:rPr>
        <w:rFonts w:hint="default"/>
        <w:lang w:val="es-ES" w:eastAsia="en-US" w:bidi="ar-SA"/>
      </w:rPr>
    </w:lvl>
    <w:lvl w:ilvl="3" w:tplc="4A7838E4">
      <w:numFmt w:val="bullet"/>
      <w:lvlText w:val="•"/>
      <w:lvlJc w:val="left"/>
      <w:pPr>
        <w:ind w:left="3549" w:hanging="271"/>
      </w:pPr>
      <w:rPr>
        <w:rFonts w:hint="default"/>
        <w:lang w:val="es-ES" w:eastAsia="en-US" w:bidi="ar-SA"/>
      </w:rPr>
    </w:lvl>
    <w:lvl w:ilvl="4" w:tplc="08DC3A8C">
      <w:numFmt w:val="bullet"/>
      <w:lvlText w:val="•"/>
      <w:lvlJc w:val="left"/>
      <w:pPr>
        <w:ind w:left="4399" w:hanging="271"/>
      </w:pPr>
      <w:rPr>
        <w:rFonts w:hint="default"/>
        <w:lang w:val="es-ES" w:eastAsia="en-US" w:bidi="ar-SA"/>
      </w:rPr>
    </w:lvl>
    <w:lvl w:ilvl="5" w:tplc="605AD00E">
      <w:numFmt w:val="bullet"/>
      <w:lvlText w:val="•"/>
      <w:lvlJc w:val="left"/>
      <w:pPr>
        <w:ind w:left="5248" w:hanging="271"/>
      </w:pPr>
      <w:rPr>
        <w:rFonts w:hint="default"/>
        <w:lang w:val="es-ES" w:eastAsia="en-US" w:bidi="ar-SA"/>
      </w:rPr>
    </w:lvl>
    <w:lvl w:ilvl="6" w:tplc="2F008F26">
      <w:numFmt w:val="bullet"/>
      <w:lvlText w:val="•"/>
      <w:lvlJc w:val="left"/>
      <w:pPr>
        <w:ind w:left="6098" w:hanging="271"/>
      </w:pPr>
      <w:rPr>
        <w:rFonts w:hint="default"/>
        <w:lang w:val="es-ES" w:eastAsia="en-US" w:bidi="ar-SA"/>
      </w:rPr>
    </w:lvl>
    <w:lvl w:ilvl="7" w:tplc="291216F0">
      <w:numFmt w:val="bullet"/>
      <w:lvlText w:val="•"/>
      <w:lvlJc w:val="left"/>
      <w:pPr>
        <w:ind w:left="6948" w:hanging="271"/>
      </w:pPr>
      <w:rPr>
        <w:rFonts w:hint="default"/>
        <w:lang w:val="es-ES" w:eastAsia="en-US" w:bidi="ar-SA"/>
      </w:rPr>
    </w:lvl>
    <w:lvl w:ilvl="8" w:tplc="6EDC6B58">
      <w:numFmt w:val="bullet"/>
      <w:lvlText w:val="•"/>
      <w:lvlJc w:val="left"/>
      <w:pPr>
        <w:ind w:left="7798" w:hanging="271"/>
      </w:pPr>
      <w:rPr>
        <w:rFonts w:hint="default"/>
        <w:lang w:val="es-ES" w:eastAsia="en-US" w:bidi="ar-SA"/>
      </w:rPr>
    </w:lvl>
  </w:abstractNum>
  <w:abstractNum w:abstractNumId="7" w15:restartNumberingAfterBreak="0">
    <w:nsid w:val="40886907"/>
    <w:multiLevelType w:val="hybridMultilevel"/>
    <w:tmpl w:val="AF746104"/>
    <w:lvl w:ilvl="0" w:tplc="405422D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AB35B47"/>
    <w:multiLevelType w:val="hybridMultilevel"/>
    <w:tmpl w:val="D624CCE8"/>
    <w:lvl w:ilvl="0" w:tplc="9BACA756">
      <w:start w:val="2"/>
      <w:numFmt w:val="decimal"/>
      <w:lvlText w:val="%1."/>
      <w:lvlJc w:val="left"/>
      <w:pPr>
        <w:ind w:left="992" w:hanging="263"/>
        <w:jc w:val="left"/>
      </w:pPr>
      <w:rPr>
        <w:rFonts w:ascii="Verdana" w:eastAsia="Verdana" w:hAnsi="Verdana" w:cs="Verdana" w:hint="default"/>
        <w:b w:val="0"/>
        <w:bCs w:val="0"/>
        <w:i w:val="0"/>
        <w:iCs w:val="0"/>
        <w:color w:val="231F20"/>
        <w:spacing w:val="0"/>
        <w:w w:val="100"/>
        <w:sz w:val="18"/>
        <w:szCs w:val="18"/>
        <w:lang w:val="es-ES" w:eastAsia="en-US" w:bidi="ar-SA"/>
      </w:rPr>
    </w:lvl>
    <w:lvl w:ilvl="1" w:tplc="3E884F62">
      <w:numFmt w:val="bullet"/>
      <w:lvlText w:val="•"/>
      <w:lvlJc w:val="left"/>
      <w:pPr>
        <w:ind w:left="1849" w:hanging="263"/>
      </w:pPr>
      <w:rPr>
        <w:rFonts w:hint="default"/>
        <w:lang w:val="es-ES" w:eastAsia="en-US" w:bidi="ar-SA"/>
      </w:rPr>
    </w:lvl>
    <w:lvl w:ilvl="2" w:tplc="DF984484">
      <w:numFmt w:val="bullet"/>
      <w:lvlText w:val="•"/>
      <w:lvlJc w:val="left"/>
      <w:pPr>
        <w:ind w:left="2699" w:hanging="263"/>
      </w:pPr>
      <w:rPr>
        <w:rFonts w:hint="default"/>
        <w:lang w:val="es-ES" w:eastAsia="en-US" w:bidi="ar-SA"/>
      </w:rPr>
    </w:lvl>
    <w:lvl w:ilvl="3" w:tplc="0A107AE4">
      <w:numFmt w:val="bullet"/>
      <w:lvlText w:val="•"/>
      <w:lvlJc w:val="left"/>
      <w:pPr>
        <w:ind w:left="3549" w:hanging="263"/>
      </w:pPr>
      <w:rPr>
        <w:rFonts w:hint="default"/>
        <w:lang w:val="es-ES" w:eastAsia="en-US" w:bidi="ar-SA"/>
      </w:rPr>
    </w:lvl>
    <w:lvl w:ilvl="4" w:tplc="1EA05CF0">
      <w:numFmt w:val="bullet"/>
      <w:lvlText w:val="•"/>
      <w:lvlJc w:val="left"/>
      <w:pPr>
        <w:ind w:left="4399" w:hanging="263"/>
      </w:pPr>
      <w:rPr>
        <w:rFonts w:hint="default"/>
        <w:lang w:val="es-ES" w:eastAsia="en-US" w:bidi="ar-SA"/>
      </w:rPr>
    </w:lvl>
    <w:lvl w:ilvl="5" w:tplc="BA06E92E">
      <w:numFmt w:val="bullet"/>
      <w:lvlText w:val="•"/>
      <w:lvlJc w:val="left"/>
      <w:pPr>
        <w:ind w:left="5248" w:hanging="263"/>
      </w:pPr>
      <w:rPr>
        <w:rFonts w:hint="default"/>
        <w:lang w:val="es-ES" w:eastAsia="en-US" w:bidi="ar-SA"/>
      </w:rPr>
    </w:lvl>
    <w:lvl w:ilvl="6" w:tplc="28B87EEA">
      <w:numFmt w:val="bullet"/>
      <w:lvlText w:val="•"/>
      <w:lvlJc w:val="left"/>
      <w:pPr>
        <w:ind w:left="6098" w:hanging="263"/>
      </w:pPr>
      <w:rPr>
        <w:rFonts w:hint="default"/>
        <w:lang w:val="es-ES" w:eastAsia="en-US" w:bidi="ar-SA"/>
      </w:rPr>
    </w:lvl>
    <w:lvl w:ilvl="7" w:tplc="400A3F6E">
      <w:numFmt w:val="bullet"/>
      <w:lvlText w:val="•"/>
      <w:lvlJc w:val="left"/>
      <w:pPr>
        <w:ind w:left="6948" w:hanging="263"/>
      </w:pPr>
      <w:rPr>
        <w:rFonts w:hint="default"/>
        <w:lang w:val="es-ES" w:eastAsia="en-US" w:bidi="ar-SA"/>
      </w:rPr>
    </w:lvl>
    <w:lvl w:ilvl="8" w:tplc="E6E0C55E">
      <w:numFmt w:val="bullet"/>
      <w:lvlText w:val="•"/>
      <w:lvlJc w:val="left"/>
      <w:pPr>
        <w:ind w:left="7798" w:hanging="263"/>
      </w:pPr>
      <w:rPr>
        <w:rFonts w:hint="default"/>
        <w:lang w:val="es-ES" w:eastAsia="en-US" w:bidi="ar-SA"/>
      </w:rPr>
    </w:lvl>
  </w:abstractNum>
  <w:abstractNum w:abstractNumId="9" w15:restartNumberingAfterBreak="0">
    <w:nsid w:val="7E51306A"/>
    <w:multiLevelType w:val="hybridMultilevel"/>
    <w:tmpl w:val="5CA211D4"/>
    <w:lvl w:ilvl="0" w:tplc="D0D631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8"/>
  </w:num>
  <w:num w:numId="6">
    <w:abstractNumId w:val="3"/>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7F"/>
    <w:rsid w:val="00033C04"/>
    <w:rsid w:val="000A3628"/>
    <w:rsid w:val="00185504"/>
    <w:rsid w:val="001E6450"/>
    <w:rsid w:val="00274DC9"/>
    <w:rsid w:val="002A6D3D"/>
    <w:rsid w:val="002D477D"/>
    <w:rsid w:val="00312891"/>
    <w:rsid w:val="003274A5"/>
    <w:rsid w:val="004754CD"/>
    <w:rsid w:val="00483159"/>
    <w:rsid w:val="004B0A7D"/>
    <w:rsid w:val="00595DDC"/>
    <w:rsid w:val="006A57CD"/>
    <w:rsid w:val="006C2960"/>
    <w:rsid w:val="006C4359"/>
    <w:rsid w:val="00884590"/>
    <w:rsid w:val="00995D1B"/>
    <w:rsid w:val="00AF717F"/>
    <w:rsid w:val="00B469AA"/>
    <w:rsid w:val="00BC0AC4"/>
    <w:rsid w:val="00BC7031"/>
    <w:rsid w:val="00BF2F9B"/>
    <w:rsid w:val="00CD6C67"/>
    <w:rsid w:val="00D852CA"/>
    <w:rsid w:val="00DC75FF"/>
    <w:rsid w:val="00DD541A"/>
    <w:rsid w:val="00E10E71"/>
    <w:rsid w:val="00E1418E"/>
    <w:rsid w:val="00EA0633"/>
    <w:rsid w:val="00FB1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CCB6288-7178-4021-8B3D-CA29E997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5"/>
      <w:outlineLvl w:val="0"/>
    </w:pPr>
    <w:rPr>
      <w:rFonts w:ascii="Calibri" w:eastAsia="Calibri" w:hAnsi="Calibri" w:cs="Calibri"/>
      <w:b/>
      <w:bCs/>
    </w:rPr>
  </w:style>
  <w:style w:type="paragraph" w:styleId="Ttulo2">
    <w:name w:val="heading 2"/>
    <w:basedOn w:val="Normal"/>
    <w:uiPriority w:val="1"/>
    <w:qFormat/>
    <w:pPr>
      <w:ind w:left="132"/>
      <w:jc w:val="both"/>
      <w:outlineLvl w:val="1"/>
    </w:pPr>
    <w:rPr>
      <w:rFonts w:ascii="Calibri" w:eastAsia="Calibri" w:hAnsi="Calibri" w:cs="Calibri"/>
      <w:b/>
      <w:bCs/>
      <w:sz w:val="20"/>
      <w:szCs w:val="20"/>
    </w:rPr>
  </w:style>
  <w:style w:type="paragraph" w:styleId="Ttulo3">
    <w:name w:val="heading 3"/>
    <w:basedOn w:val="Normal"/>
    <w:uiPriority w:val="1"/>
    <w:qFormat/>
    <w:pPr>
      <w:ind w:left="5" w:right="144" w:hanging="851"/>
      <w:jc w:val="center"/>
      <w:outlineLvl w:val="2"/>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uesto">
    <w:name w:val="Title"/>
    <w:basedOn w:val="Normal"/>
    <w:uiPriority w:val="1"/>
    <w:qFormat/>
    <w:pPr>
      <w:spacing w:before="90"/>
      <w:ind w:left="2784"/>
    </w:pPr>
    <w:rPr>
      <w:b/>
      <w:bCs/>
      <w:sz w:val="28"/>
      <w:szCs w:val="28"/>
    </w:rPr>
  </w:style>
  <w:style w:type="paragraph" w:styleId="Prrafodelista">
    <w:name w:val="List Paragraph"/>
    <w:basedOn w:val="Normal"/>
    <w:uiPriority w:val="1"/>
    <w:qFormat/>
    <w:pPr>
      <w:spacing w:before="57"/>
      <w:ind w:left="992" w:firstLine="396"/>
      <w:jc w:val="both"/>
    </w:pPr>
  </w:style>
  <w:style w:type="paragraph" w:customStyle="1" w:styleId="TableParagraph">
    <w:name w:val="Table Paragraph"/>
    <w:basedOn w:val="Normal"/>
    <w:uiPriority w:val="1"/>
    <w:qFormat/>
    <w:pPr>
      <w:ind w:left="107"/>
    </w:pPr>
    <w:rPr>
      <w:rFonts w:ascii="Arial MT" w:eastAsia="Arial MT" w:hAnsi="Arial MT" w:cs="Arial MT"/>
    </w:rPr>
  </w:style>
  <w:style w:type="paragraph" w:styleId="Encabezado">
    <w:name w:val="header"/>
    <w:aliases w:val="Plan,plann"/>
    <w:basedOn w:val="Normal"/>
    <w:link w:val="EncabezadoCar"/>
    <w:uiPriority w:val="99"/>
    <w:unhideWhenUsed/>
    <w:rsid w:val="00BC7031"/>
    <w:pPr>
      <w:tabs>
        <w:tab w:val="center" w:pos="4252"/>
        <w:tab w:val="right" w:pos="8504"/>
      </w:tabs>
    </w:pPr>
  </w:style>
  <w:style w:type="character" w:customStyle="1" w:styleId="EncabezadoCar">
    <w:name w:val="Encabezado Car"/>
    <w:aliases w:val="Plan Car,plann Car"/>
    <w:basedOn w:val="Fuentedeprrafopredeter"/>
    <w:link w:val="Encabezado"/>
    <w:uiPriority w:val="99"/>
    <w:rsid w:val="00BC7031"/>
    <w:rPr>
      <w:rFonts w:ascii="Verdana" w:eastAsia="Verdana" w:hAnsi="Verdana" w:cs="Verdana"/>
      <w:lang w:val="es-ES"/>
    </w:rPr>
  </w:style>
  <w:style w:type="paragraph" w:styleId="Piedepgina">
    <w:name w:val="footer"/>
    <w:basedOn w:val="Normal"/>
    <w:link w:val="PiedepginaCar"/>
    <w:uiPriority w:val="99"/>
    <w:unhideWhenUsed/>
    <w:rsid w:val="00BC7031"/>
    <w:pPr>
      <w:tabs>
        <w:tab w:val="center" w:pos="4252"/>
        <w:tab w:val="right" w:pos="8504"/>
      </w:tabs>
    </w:pPr>
  </w:style>
  <w:style w:type="character" w:customStyle="1" w:styleId="PiedepginaCar">
    <w:name w:val="Pie de página Car"/>
    <w:basedOn w:val="Fuentedeprrafopredeter"/>
    <w:link w:val="Piedepgina"/>
    <w:uiPriority w:val="99"/>
    <w:rsid w:val="00BC7031"/>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26046">
      <w:bodyDiv w:val="1"/>
      <w:marLeft w:val="0"/>
      <w:marRight w:val="0"/>
      <w:marTop w:val="0"/>
      <w:marBottom w:val="0"/>
      <w:divBdr>
        <w:top w:val="none" w:sz="0" w:space="0" w:color="auto"/>
        <w:left w:val="none" w:sz="0" w:space="0" w:color="auto"/>
        <w:bottom w:val="none" w:sz="0" w:space="0" w:color="auto"/>
        <w:right w:val="none" w:sz="0" w:space="0" w:color="auto"/>
      </w:divBdr>
    </w:div>
    <w:div w:id="1518733443">
      <w:bodyDiv w:val="1"/>
      <w:marLeft w:val="0"/>
      <w:marRight w:val="0"/>
      <w:marTop w:val="0"/>
      <w:marBottom w:val="0"/>
      <w:divBdr>
        <w:top w:val="none" w:sz="0" w:space="0" w:color="auto"/>
        <w:left w:val="none" w:sz="0" w:space="0" w:color="auto"/>
        <w:bottom w:val="none" w:sz="0" w:space="0" w:color="auto"/>
        <w:right w:val="none" w:sz="0" w:space="0" w:color="auto"/>
      </w:divBdr>
    </w:div>
    <w:div w:id="189165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Publicación número 428 del BORM número 24 de 30/01/2025</vt:lpstr>
    </vt:vector>
  </TitlesOfParts>
  <Company>C.A.R.M.</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Publicación número 428 del BORM número 24 de 30/01/2025</dc:title>
  <dc:subject>A-300125-428</dc:subject>
  <dc:creator>Organismo Autónomo Boletín Oficial de la Región de Murcia</dc:creator>
  <cp:lastModifiedBy>MARTINEZ GARCIA, JOSE ANTONIO</cp:lastModifiedBy>
  <cp:revision>3</cp:revision>
  <cp:lastPrinted>2026-02-05T07:33:00Z</cp:lastPrinted>
  <dcterms:created xsi:type="dcterms:W3CDTF">2026-03-12T10:24:00Z</dcterms:created>
  <dcterms:modified xsi:type="dcterms:W3CDTF">2026-03-12T10:25:00Z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Adobe InDesign 19.0 (Windows)</vt:lpwstr>
  </property>
  <property fmtid="{D5CDD505-2E9C-101B-9397-08002B2CF9AE}" pid="4" name="LastSaved">
    <vt:filetime>2025-09-25T00:00:00Z</vt:filetime>
  </property>
  <property fmtid="{D5CDD505-2E9C-101B-9397-08002B2CF9AE}" pid="5" name="Producer">
    <vt:lpwstr>Adobe PDF Library 17.0; modified using iText 2.1.7 by 1T3XT</vt:lpwstr>
  </property>
</Properties>
</file>